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wmf" ContentType="image/x-wmf"/>
  <Override PartName="/word/media/image1.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240" w:after="0"/>
        <w:rPr/>
      </w:pPr>
      <w:r>
        <w:rPr/>
      </w:r>
    </w:p>
    <w:p>
      <w:pPr>
        <w:pStyle w:val="Normal"/>
        <w:rPr/>
      </w:pPr>
      <w:r>
        <w:rPr/>
        <w:t xml:space="preserve">In this question, we will take the point of view of a fish swimming </w:t>
      </w:r>
      <w:r>
        <w:rPr>
          <w:i/>
        </w:rPr>
        <w:t>d</w:t>
      </w:r>
      <w:r>
        <w:rPr/>
        <w:t xml:space="preserve"> = 4m below the surface of a pond.  A man of height </w:t>
      </w:r>
      <w:r>
        <w:rPr>
          <w:i/>
        </w:rPr>
        <w:t>h</w:t>
      </w:r>
      <w:r>
        <w:rPr/>
        <w:t xml:space="preserve"> = 180 cm is standing by the side of the pond, and a shark is swimming at the same depth as the fish.  If the fish looks up at a viewing angle </w:t>
      </w:r>
      <w:r>
        <w:rPr>
          <w:rFonts w:cs="Symbol" w:ascii="Symbol" w:hAnsi="Symbol"/>
        </w:rPr>
        <w:t></w:t>
      </w:r>
      <w:r>
        <w:rPr/>
        <w:t xml:space="preserve"> = 42˚ (measured with respect to the vertical), it sees the man's hat.  The refractive index of water is 1.33.</w:t>
      </w:r>
    </w:p>
    <w:p>
      <w:pPr>
        <w:pStyle w:val="Normal"/>
        <w:jc w:val="center"/>
        <w:rPr>
          <w:sz w:val="22"/>
        </w:rPr>
      </w:pPr>
      <w:r>
        <w:rPr/>
        <w:drawing>
          <wp:inline distT="0" distB="0" distL="0" distR="0">
            <wp:extent cx="5021580" cy="233426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580" cy="233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rPr/>
      </w:pPr>
      <w:r>
        <w:rPr>
          <w:b/>
        </w:rPr>
        <w:t xml:space="preserve"> </w:t>
      </w:r>
      <w:r>
        <w:rPr>
          <w:b/>
        </w:rPr>
        <w:t xml:space="preserve">(a)  What is the horizontal distance </w:t>
      </w:r>
      <w:r>
        <w:rPr>
          <w:b/>
          <w:i/>
        </w:rPr>
        <w:t>x</w:t>
      </w:r>
      <w:r>
        <w:rPr>
          <w:b/>
          <w:i/>
          <w:position w:val="-3"/>
          <w:sz w:val="18"/>
        </w:rPr>
        <w:t>1</w:t>
      </w:r>
      <w:r>
        <w:rPr>
          <w:b/>
          <w:i/>
        </w:rPr>
        <w:t xml:space="preserve"> </w:t>
      </w:r>
      <w:r>
        <w:rPr>
          <w:b/>
        </w:rPr>
        <w:t xml:space="preserve">+ </w:t>
      </w:r>
      <w:r>
        <w:rPr>
          <w:b/>
          <w:i/>
        </w:rPr>
        <w:t>x</w:t>
      </w:r>
      <w:r>
        <w:rPr>
          <w:b/>
          <w:i/>
          <w:position w:val="-3"/>
          <w:sz w:val="18"/>
        </w:rPr>
        <w:t>2</w:t>
      </w:r>
      <w:r>
        <w:rPr>
          <w:b/>
        </w:rPr>
        <w:t xml:space="preserve"> from the fish to the man?</w:t>
      </w:r>
    </w:p>
    <w:p>
      <w:pPr>
        <w:pStyle w:val="Normal"/>
        <w:ind w:left="360" w:hanging="360"/>
        <w:rPr>
          <w:b/>
          <w:b/>
        </w:rPr>
      </w:pPr>
      <w:r>
        <w:rPr>
          <w:b/>
        </w:rPr>
      </w:r>
    </w:p>
    <w:p>
      <w:pPr>
        <w:pStyle w:val="Solution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360" w:hanging="360"/>
        <w:rPr/>
      </w:pPr>
      <w:r>
        <w:rPr/>
      </w:r>
    </w:p>
    <w:p>
      <w:pPr>
        <w:pStyle w:val="Normal"/>
        <w:rPr/>
      </w:pPr>
      <w:r>
        <w:rPr>
          <w:b/>
        </w:rPr>
        <w:t xml:space="preserve">(b)  At what viewing angle </w:t>
      </w:r>
      <w:r>
        <w:rPr>
          <w:rFonts w:cs="Symbol" w:ascii="Symbol" w:hAnsi="Symbol"/>
          <w:b/>
        </w:rPr>
        <w:t></w:t>
      </w:r>
      <w:r>
        <w:rPr>
          <w:b/>
        </w:rPr>
        <w:t xml:space="preserve"> must the fish look to see the man's feet?</w:t>
      </w:r>
    </w:p>
    <w:p>
      <w:pPr>
        <w:pStyle w:val="Normal"/>
        <w:ind w:left="360" w:hanging="360"/>
        <w:rPr>
          <w:b/>
          <w:b/>
        </w:rPr>
      </w:pPr>
      <w:r>
        <w:rPr>
          <w:b/>
        </w:rPr>
      </w:r>
    </w:p>
    <w:p>
      <w:pPr>
        <w:pStyle w:val="Normal"/>
        <w:ind w:left="360" w:hanging="360"/>
        <w:rPr>
          <w:b/>
          <w:b/>
        </w:rPr>
      </w:pPr>
      <w:r>
        <w:rPr>
          <w:b/>
        </w:rPr>
      </w:r>
    </w:p>
    <w:p>
      <w:pPr>
        <w:pStyle w:val="Solution"/>
        <w:rPr>
          <w:b/>
          <w:b/>
        </w:rPr>
      </w:pPr>
      <w:r>
        <w:rPr>
          <w:b/>
        </w:rPr>
      </w:r>
      <w:r>
        <w:br w:type="page"/>
      </w:r>
    </w:p>
    <w:p>
      <w:pPr>
        <w:pStyle w:val="Normal"/>
        <w:ind w:left="360" w:hanging="360"/>
        <w:rPr>
          <w:b/>
          <w:b/>
        </w:rPr>
      </w:pPr>
      <w:r>
        <w:rPr>
          <w:b/>
        </w:rPr>
      </w:r>
    </w:p>
    <w:p>
      <w:pPr>
        <w:pStyle w:val="Normal"/>
        <w:ind w:left="360" w:hanging="360"/>
        <w:jc w:val="center"/>
        <w:rPr>
          <w:b/>
          <w:b/>
        </w:rPr>
      </w:pPr>
      <w:r>
        <w:rPr/>
        <w:drawing>
          <wp:inline distT="0" distB="0" distL="0" distR="0">
            <wp:extent cx="5021580" cy="2334260"/>
            <wp:effectExtent l="0" t="0" r="0" b="0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580" cy="233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(c)  Where does the man appear to be?  In fact, what does the </w:t>
      </w:r>
      <w:r>
        <w:rPr>
          <w:b/>
          <w:u w:val="single"/>
        </w:rPr>
        <w:t>whole sky</w:t>
      </w:r>
      <w:r>
        <w:rPr>
          <w:b/>
        </w:rPr>
        <w:t xml:space="preserve"> look like to the fish?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extBody"/>
        <w:rPr/>
      </w:pPr>
      <w:r>
        <w:rPr/>
        <w:t>(d)  The fish is astonished to see the shark reflected in the surface of the water, and apparently floating above the pond!  How far away must the shark be?</w:t>
      </w:r>
    </w:p>
    <w:p>
      <w:pPr>
        <w:pStyle w:val="Suggestion"/>
        <w:rPr/>
      </w:pPr>
      <w:r>
        <w:rPr/>
        <w:t xml:space="preserve">(i.e. what is the minimum horizontal distance between the fish and the shark for </w:t>
      </w:r>
      <w:r>
        <w:rPr>
          <w:i/>
        </w:rPr>
        <w:t>total internal reflection</w:t>
      </w:r>
      <w:r>
        <w:rPr/>
        <w:t xml:space="preserve"> to occur?)</w:t>
      </w:r>
    </w:p>
    <w:p>
      <w:pPr>
        <w:pStyle w:val="Normal"/>
        <w:rPr/>
      </w:pPr>
      <w:r>
        <w:rPr/>
      </w:r>
    </w:p>
    <w:p>
      <w:pPr>
        <w:pStyle w:val="Solution"/>
        <w:rPr/>
      </w:pPr>
      <w:r>
        <w:rPr/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2240" w:h="15840"/>
      <w:pgMar w:left="1440" w:right="1440" w:header="720" w:top="1440" w:footer="720" w:bottom="144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Helvetica">
    <w:altName w:val="Arial"/>
    <w:charset w:val="00"/>
    <w:family w:val="swiss"/>
    <w:pitch w:val="variable"/>
  </w:font>
  <w:font w:name="Tahoma">
    <w:charset w:val="00"/>
    <w:family w:val="swiss"/>
    <w:pitch w:val="variable"/>
  </w:font>
  <w:font w:name="Palatino">
    <w:altName w:val="Book Antiqua"/>
    <w:charset w:val="00"/>
    <w:family w:val="roman"/>
    <w:pitch w:val="variable"/>
  </w:font>
  <w:font w:name="Courier New">
    <w:charset w:val="00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spacing w:before="240" w:after="0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76835" cy="321310"/>
              <wp:effectExtent l="0" t="0" r="0" b="0"/>
              <wp:wrapSquare wrapText="largest"/>
              <wp:docPr id="3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321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tabs>
                              <w:tab w:val="center" w:pos="4320" w:leader="none"/>
                              <w:tab w:val="right" w:pos="8640" w:leader="none"/>
                            </w:tabs>
                            <w:spacing w:before="240" w:after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25.3pt;margin-top:0pt;mso-position-vertical-relative:text;margin-left:461.95pt;mso-position-horizontal:right;mso-position-horizontal-relative:margin">
              <v:fill opacity="0f"/>
              <v:textbox>
                <w:txbxContent>
                  <w:p>
                    <w:pPr>
                      <w:pStyle w:val="Footer"/>
                      <w:tabs>
                        <w:tab w:val="center" w:pos="4320" w:leader="none"/>
                        <w:tab w:val="right" w:pos="8640" w:leader="none"/>
                      </w:tabs>
                      <w:spacing w:before="240" w:after="0"/>
                      <w:rPr/>
                    </w:pPr>
                    <w:r>
                      <w:rPr/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tabs>
        <w:tab w:val="center" w:pos="4320" w:leader="none"/>
        <w:tab w:val="right" w:pos="8640" w:leader="none"/>
      </w:tabs>
      <w:spacing w:before="240" w:after="0"/>
      <w:rPr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tabs>
        <w:tab w:val="center" w:pos="4320" w:leader="none"/>
        <w:tab w:val="right" w:pos="8640" w:leader="none"/>
      </w:tabs>
      <w:spacing w:before="240" w:after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spacing w:before="0" w:after="0"/>
      <w:jc w:val="center"/>
      <w:rPr>
        <w:b/>
        <w:b/>
      </w:rPr>
    </w:pPr>
    <w:r>
      <w:rPr>
        <w:b/>
      </w:rPr>
      <w:t>Discussion Question 14A</w:t>
    </w:r>
  </w:p>
  <w:p>
    <w:pPr>
      <w:pStyle w:val="Header1"/>
      <w:spacing w:before="0" w:after="0"/>
      <w:jc w:val="center"/>
      <w:rPr>
        <w:b/>
        <w:b/>
        <w:i/>
        <w:i/>
      </w:rPr>
    </w:pPr>
    <w:r>
      <w:rPr>
        <w:b/>
      </w:rPr>
      <w:t>P212, Week 14</w:t>
    </w:r>
  </w:p>
  <w:p>
    <w:pPr>
      <w:pStyle w:val="Header2"/>
      <w:spacing w:before="0" w:after="0"/>
      <w:jc w:val="center"/>
      <w:rPr/>
    </w:pPr>
    <w:r>
      <w:rPr/>
      <w:t>Refraction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Symbol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Symbol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Symbol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Symbol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rFonts w:cs="Symbol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cs="Symbol" w:hint="default"/>
        <w:sz w:val="28"/>
        <w:rFonts w:cs="Symbol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Cs w:val="24"/>
        <w:lang w:val="en-CA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240" w:after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/>
      <w:numPr>
        <w:ilvl w:val="0"/>
        <w:numId w:val="1"/>
      </w:numPr>
      <w:spacing w:before="600" w:after="120"/>
      <w:outlineLvl w:val="0"/>
      <w:outlineLvl w:val="0"/>
    </w:pPr>
    <w:rPr>
      <w:b/>
      <w:sz w:val="28"/>
      <w:szCs w:val="4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  <w:outlineLvl w:val="1"/>
    </w:pPr>
    <w:rPr>
      <w:rFonts w:ascii="Arial" w:hAnsi="Arial" w:cs="Arial"/>
      <w:bCs/>
      <w:i/>
      <w:iCs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  <w:outlineLvl w:val="2"/>
    </w:pPr>
    <w:rPr>
      <w:b/>
      <w:iCs/>
      <w:sz w:val="20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  <w:outlineLvl w:val="7"/>
    </w:pPr>
    <w:rPr>
      <w:rFonts w:ascii="Arial" w:hAnsi="Arial" w:cs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  <w:outlineLvl w:val="8"/>
    </w:pPr>
    <w:rPr>
      <w:rFonts w:ascii="Arial" w:hAnsi="Arial" w:cs="Arial"/>
      <w:b/>
      <w:i/>
      <w:sz w:val="18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  <w:color w:val="000000"/>
      <w:sz w:val="28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  <w:color w:val="000000"/>
      <w:sz w:val="28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Spacepoint">
    <w:name w:val="Spacepoint"/>
    <w:basedOn w:val="DefaultParagraphFont"/>
    <w:qFormat/>
    <w:rPr>
      <w:rFonts w:ascii="Helvetica" w:hAnsi="Helvetica" w:cs="Helvetica"/>
      <w:b/>
      <w:sz w:val="24"/>
    </w:rPr>
  </w:style>
  <w:style w:type="character" w:styleId="GreekSymbol">
    <w:name w:val="GreekSymbol"/>
    <w:basedOn w:val="DefaultParagraphFont"/>
    <w:qFormat/>
    <w:rPr>
      <w:rFonts w:ascii="Symbol" w:hAnsi="Symbol" w:cs="Symbol"/>
      <w:i/>
      <w:sz w:val="24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TextBody"/>
    <w:qFormat/>
    <w:pPr>
      <w:spacing w:before="240" w:after="120"/>
      <w:jc w:val="center"/>
      <w:outlineLvl w:val="0"/>
    </w:pPr>
    <w:rPr>
      <w:b/>
      <w:sz w:val="28"/>
    </w:rPr>
  </w:style>
  <w:style w:type="paragraph" w:styleId="TextBody">
    <w:name w:val="Text Body"/>
    <w:basedOn w:val="Normal"/>
    <w:pPr>
      <w:spacing w:before="240" w:after="120"/>
    </w:pPr>
    <w:rPr/>
  </w:style>
  <w:style w:type="paragraph" w:styleId="List">
    <w:name w:val="List"/>
    <w:basedOn w:val="Normal"/>
    <w:pPr>
      <w:ind w:left="360" w:hanging="360"/>
    </w:pPr>
    <w:rPr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Footer">
    <w:name w:val="Footer"/>
    <w:basedOn w:val="Normal"/>
    <w:pPr>
      <w:tabs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DefaultParagraphFont1">
    <w:name w:val="Default Paragraph Font1"/>
    <w:next w:val="Normal"/>
    <w:qFormat/>
    <w:pPr>
      <w:widowControl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Endnotetext">
    <w:name w:val="endnote text"/>
    <w:basedOn w:val="DefaultParagraphFont1"/>
    <w:qFormat/>
    <w:pPr/>
    <w:rPr>
      <w:rFonts w:ascii="Palatino;Book Antiqua" w:hAnsi="Palatino;Book Antiqua" w:cs="Palatino;Book Antiqua"/>
    </w:rPr>
  </w:style>
  <w:style w:type="paragraph" w:styleId="RedNormal">
    <w:name w:val="Red Normal"/>
    <w:basedOn w:val="Normal"/>
    <w:qFormat/>
    <w:pPr/>
    <w:rPr>
      <w:color w:val="FF0000"/>
    </w:rPr>
  </w:style>
  <w:style w:type="paragraph" w:styleId="PageNumber1">
    <w:name w:val="Page Number1"/>
    <w:basedOn w:val="Normal"/>
    <w:next w:val="Normal"/>
    <w:qFormat/>
    <w:pPr/>
    <w:rPr>
      <w:rFonts w:ascii="Times New Roman" w:hAnsi="Times New Roman" w:cs="Times New Roman"/>
      <w:sz w:val="20"/>
    </w:rPr>
  </w:style>
  <w:style w:type="paragraph" w:styleId="Smalltext">
    <w:name w:val="small text"/>
    <w:basedOn w:val="Normal"/>
    <w:qFormat/>
    <w:pPr>
      <w:ind w:left="360" w:hanging="0"/>
    </w:pPr>
    <w:rPr>
      <w:sz w:val="20"/>
    </w:rPr>
  </w:style>
  <w:style w:type="paragraph" w:styleId="Smallpointform">
    <w:name w:val="small point form"/>
    <w:basedOn w:val="Smalltext"/>
    <w:qFormat/>
    <w:pPr>
      <w:ind w:left="720" w:hanging="360"/>
    </w:pPr>
    <w:rPr/>
  </w:style>
  <w:style w:type="paragraph" w:styleId="Header1">
    <w:name w:val="Header 1"/>
    <w:basedOn w:val="Header"/>
    <w:next w:val="Header2"/>
    <w:qFormat/>
    <w:pPr/>
    <w:rPr/>
  </w:style>
  <w:style w:type="paragraph" w:styleId="Header2">
    <w:name w:val="Header 2"/>
    <w:basedOn w:val="Header1"/>
    <w:next w:val="Normal"/>
    <w:qFormat/>
    <w:pPr/>
    <w:rPr>
      <w:b/>
      <w:i/>
    </w:rPr>
  </w:style>
  <w:style w:type="paragraph" w:styleId="Solution">
    <w:name w:val="Solution"/>
    <w:basedOn w:val="Normal"/>
    <w:next w:val="Normal"/>
    <w:qFormat/>
    <w:pPr/>
    <w:rPr>
      <w:color w:val="FF0000"/>
    </w:rPr>
  </w:style>
  <w:style w:type="paragraph" w:styleId="Suggestion">
    <w:name w:val="Suggestion"/>
    <w:basedOn w:val="Normal"/>
    <w:qFormat/>
    <w:pPr>
      <w:spacing w:before="60" w:after="60"/>
      <w:ind w:left="360" w:hanging="0"/>
    </w:pPr>
    <w:rPr/>
  </w:style>
  <w:style w:type="paragraph" w:styleId="Footnote">
    <w:name w:val="Footnote"/>
    <w:basedOn w:val="Normal"/>
    <w:pPr>
      <w:spacing w:before="0" w:after="0"/>
    </w:pPr>
    <w:rPr>
      <w:color w:val="000000"/>
      <w:sz w:val="20"/>
      <w:szCs w:val="20"/>
    </w:rPr>
  </w:style>
  <w:style w:type="paragraph" w:styleId="BlockQuote">
    <w:name w:val="BlockQuote"/>
    <w:basedOn w:val="Normal"/>
    <w:qFormat/>
    <w:pPr>
      <w:spacing w:before="240" w:after="240"/>
      <w:ind w:left="720" w:right="720" w:hanging="0"/>
    </w:pPr>
    <w:rPr>
      <w:rFonts w:ascii="Arial" w:hAnsi="Arial" w:eastAsia="MS Mincho;ＭＳ 明朝" w:cs="Arial"/>
      <w:sz w:val="20"/>
    </w:rPr>
  </w:style>
  <w:style w:type="paragraph" w:styleId="BlockText">
    <w:name w:val="Block Text"/>
    <w:basedOn w:val="Normal"/>
    <w:qFormat/>
    <w:pPr>
      <w:spacing w:before="240" w:after="120"/>
      <w:ind w:left="1440" w:right="1440" w:hanging="0"/>
    </w:pPr>
    <w:rPr/>
  </w:style>
  <w:style w:type="paragraph" w:styleId="BodyText2">
    <w:name w:val="Body Text 2"/>
    <w:basedOn w:val="Normal"/>
    <w:qFormat/>
    <w:pPr>
      <w:spacing w:lineRule="auto" w:line="480" w:before="240" w:after="120"/>
    </w:pPr>
    <w:rPr/>
  </w:style>
  <w:style w:type="paragraph" w:styleId="BodyText3">
    <w:name w:val="Body Text 3"/>
    <w:basedOn w:val="Normal"/>
    <w:qFormat/>
    <w:pPr>
      <w:spacing w:before="240" w:after="120"/>
    </w:pPr>
    <w:rPr>
      <w:sz w:val="16"/>
    </w:rPr>
  </w:style>
  <w:style w:type="paragraph" w:styleId="BodyTextFirstIndent">
    <w:name w:val="Body Text First Indent"/>
    <w:basedOn w:val="TextBody"/>
    <w:qFormat/>
    <w:pPr>
      <w:ind w:firstLine="210"/>
    </w:pPr>
    <w:rPr/>
  </w:style>
  <w:style w:type="paragraph" w:styleId="TextBodyIndent">
    <w:name w:val="Text Body Indent"/>
    <w:basedOn w:val="Normal"/>
    <w:pPr>
      <w:spacing w:before="240" w:after="120"/>
      <w:ind w:left="360" w:hanging="0"/>
    </w:pPr>
    <w:rPr/>
  </w:style>
  <w:style w:type="paragraph" w:styleId="BodyTextFirstIndent2">
    <w:name w:val="Body Text First Indent 2"/>
    <w:basedOn w:val="TextBodyIndent"/>
    <w:qFormat/>
    <w:pPr>
      <w:ind w:left="360" w:firstLine="210"/>
    </w:pPr>
    <w:rPr/>
  </w:style>
  <w:style w:type="paragraph" w:styleId="BodyTextIndent2">
    <w:name w:val="Body Text Indent 2"/>
    <w:basedOn w:val="Normal"/>
    <w:qFormat/>
    <w:pPr>
      <w:spacing w:lineRule="auto" w:line="480" w:before="240" w:after="120"/>
      <w:ind w:left="360" w:hanging="0"/>
    </w:pPr>
    <w:rPr/>
  </w:style>
  <w:style w:type="paragraph" w:styleId="BodyTextIndent3">
    <w:name w:val="Body Text Indent 3"/>
    <w:basedOn w:val="Normal"/>
    <w:qFormat/>
    <w:pPr>
      <w:spacing w:before="240" w:after="120"/>
      <w:ind w:left="360" w:hanging="0"/>
    </w:pPr>
    <w:rPr>
      <w:sz w:val="16"/>
    </w:rPr>
  </w:style>
  <w:style w:type="paragraph" w:styleId="Closing">
    <w:name w:val="Closing"/>
    <w:basedOn w:val="Normal"/>
    <w:qFormat/>
    <w:pPr>
      <w:ind w:left="4320" w:hanging="0"/>
    </w:pPr>
    <w:rPr/>
  </w:style>
  <w:style w:type="paragraph" w:styleId="CommentText">
    <w:name w:val="Comment Text"/>
    <w:basedOn w:val="Normal"/>
    <w:qFormat/>
    <w:pPr/>
    <w:rPr>
      <w:sz w:val="20"/>
    </w:rPr>
  </w:style>
  <w:style w:type="paragraph" w:styleId="Date">
    <w:name w:val="Date"/>
    <w:basedOn w:val="Normal"/>
    <w:next w:val="Normal"/>
    <w:qFormat/>
    <w:pPr/>
    <w:rPr/>
  </w:style>
  <w:style w:type="paragraph" w:styleId="Endnote">
    <w:name w:val="Endnote"/>
    <w:basedOn w:val="Normal"/>
    <w:pPr/>
    <w:rPr>
      <w:sz w:val="20"/>
    </w:rPr>
  </w:style>
  <w:style w:type="paragraph" w:styleId="Addressee">
    <w:name w:val="Addressee"/>
    <w:basedOn w:val="Normal"/>
    <w:pPr>
      <w:ind w:left="2880" w:hanging="0"/>
    </w:pPr>
    <w:rPr>
      <w:rFonts w:ascii="Arial" w:hAnsi="Arial" w:cs="Arial"/>
    </w:rPr>
  </w:style>
  <w:style w:type="paragraph" w:styleId="Sender">
    <w:name w:val="Sender"/>
    <w:basedOn w:val="Normal"/>
    <w:pPr/>
    <w:rPr>
      <w:rFonts w:ascii="Arial" w:hAnsi="Arial" w:cs="Arial"/>
      <w:sz w:val="20"/>
    </w:rPr>
  </w:style>
  <w:style w:type="paragraph" w:styleId="Index1">
    <w:name w:val="Index 1"/>
    <w:basedOn w:val="Normal"/>
    <w:next w:val="Normal"/>
    <w:pPr>
      <w:ind w:left="240" w:hanging="240"/>
    </w:pPr>
    <w:rPr/>
  </w:style>
  <w:style w:type="paragraph" w:styleId="Index2">
    <w:name w:val="Index 2"/>
    <w:basedOn w:val="Normal"/>
    <w:next w:val="Normal"/>
    <w:pPr>
      <w:ind w:left="480" w:hanging="240"/>
    </w:pPr>
    <w:rPr/>
  </w:style>
  <w:style w:type="paragraph" w:styleId="Index3">
    <w:name w:val="Index 3"/>
    <w:basedOn w:val="Normal"/>
    <w:next w:val="Normal"/>
    <w:pPr>
      <w:ind w:left="720" w:hanging="240"/>
    </w:pPr>
    <w:rPr/>
  </w:style>
  <w:style w:type="paragraph" w:styleId="Index4">
    <w:name w:val="Index 4"/>
    <w:basedOn w:val="Normal"/>
    <w:next w:val="Normal"/>
    <w:qFormat/>
    <w:pPr>
      <w:ind w:left="960" w:hanging="240"/>
    </w:pPr>
    <w:rPr/>
  </w:style>
  <w:style w:type="paragraph" w:styleId="Index5">
    <w:name w:val="Index 5"/>
    <w:basedOn w:val="Normal"/>
    <w:next w:val="Normal"/>
    <w:qFormat/>
    <w:pPr>
      <w:ind w:left="1200" w:hanging="240"/>
    </w:pPr>
    <w:rPr/>
  </w:style>
  <w:style w:type="paragraph" w:styleId="Index6">
    <w:name w:val="Index 6"/>
    <w:basedOn w:val="Normal"/>
    <w:next w:val="Normal"/>
    <w:qFormat/>
    <w:pPr>
      <w:ind w:left="1440" w:hanging="240"/>
    </w:pPr>
    <w:rPr/>
  </w:style>
  <w:style w:type="paragraph" w:styleId="Index7">
    <w:name w:val="Index 7"/>
    <w:basedOn w:val="Normal"/>
    <w:next w:val="Normal"/>
    <w:qFormat/>
    <w:pPr>
      <w:ind w:left="1680" w:hanging="240"/>
    </w:pPr>
    <w:rPr/>
  </w:style>
  <w:style w:type="paragraph" w:styleId="Index8">
    <w:name w:val="Index 8"/>
    <w:basedOn w:val="Normal"/>
    <w:next w:val="Normal"/>
    <w:qFormat/>
    <w:pPr>
      <w:ind w:left="1920" w:hanging="240"/>
    </w:pPr>
    <w:rPr/>
  </w:style>
  <w:style w:type="paragraph" w:styleId="Index9">
    <w:name w:val="Index 9"/>
    <w:basedOn w:val="Normal"/>
    <w:next w:val="Normal"/>
    <w:qFormat/>
    <w:pPr>
      <w:ind w:left="2160" w:hanging="240"/>
    </w:pPr>
    <w:rPr/>
  </w:style>
  <w:style w:type="paragraph" w:styleId="IndexHeading">
    <w:name w:val="Index Heading"/>
    <w:basedOn w:val="Normal"/>
    <w:next w:val="Index1"/>
    <w:pPr/>
    <w:rPr>
      <w:rFonts w:ascii="Arial" w:hAnsi="Arial" w:cs="Arial"/>
      <w:b/>
    </w:rPr>
  </w:style>
  <w:style w:type="paragraph" w:styleId="List2">
    <w:name w:val="List 2"/>
    <w:basedOn w:val="Normal"/>
    <w:pPr>
      <w:ind w:left="720" w:hanging="360"/>
    </w:pPr>
    <w:rPr/>
  </w:style>
  <w:style w:type="paragraph" w:styleId="List3">
    <w:name w:val="List 3"/>
    <w:basedOn w:val="Normal"/>
    <w:pPr>
      <w:ind w:left="1080" w:hanging="360"/>
    </w:pPr>
    <w:rPr/>
  </w:style>
  <w:style w:type="paragraph" w:styleId="List4">
    <w:name w:val="List 4"/>
    <w:basedOn w:val="Normal"/>
    <w:pPr>
      <w:ind w:left="1440" w:hanging="360"/>
    </w:pPr>
    <w:rPr/>
  </w:style>
  <w:style w:type="paragraph" w:styleId="List5">
    <w:name w:val="List 5"/>
    <w:basedOn w:val="Normal"/>
    <w:pPr>
      <w:ind w:left="1800" w:hanging="360"/>
    </w:pPr>
    <w:rPr/>
  </w:style>
  <w:style w:type="paragraph" w:styleId="ListBullet">
    <w:name w:val="List Bullet"/>
    <w:basedOn w:val="Normal"/>
    <w:qFormat/>
    <w:pPr>
      <w:numPr>
        <w:ilvl w:val="0"/>
        <w:numId w:val="11"/>
      </w:numPr>
    </w:pPr>
    <w:rPr/>
  </w:style>
  <w:style w:type="paragraph" w:styleId="ListBullet2">
    <w:name w:val="List Bullet 2"/>
    <w:basedOn w:val="Normal"/>
    <w:qFormat/>
    <w:pPr>
      <w:numPr>
        <w:ilvl w:val="0"/>
        <w:numId w:val="9"/>
      </w:numPr>
    </w:pPr>
    <w:rPr/>
  </w:style>
  <w:style w:type="paragraph" w:styleId="ListBullet3">
    <w:name w:val="List Bullet 3"/>
    <w:basedOn w:val="Normal"/>
    <w:qFormat/>
    <w:pPr>
      <w:numPr>
        <w:ilvl w:val="0"/>
        <w:numId w:val="8"/>
      </w:numPr>
    </w:pPr>
    <w:rPr/>
  </w:style>
  <w:style w:type="paragraph" w:styleId="ListBullet4">
    <w:name w:val="List Bullet 4"/>
    <w:basedOn w:val="Normal"/>
    <w:qFormat/>
    <w:pPr>
      <w:numPr>
        <w:ilvl w:val="0"/>
        <w:numId w:val="7"/>
      </w:numPr>
    </w:pPr>
    <w:rPr/>
  </w:style>
  <w:style w:type="paragraph" w:styleId="ListBullet5">
    <w:name w:val="List Bullet 5"/>
    <w:basedOn w:val="Normal"/>
    <w:qFormat/>
    <w:pPr>
      <w:numPr>
        <w:ilvl w:val="0"/>
        <w:numId w:val="6"/>
      </w:numPr>
    </w:pPr>
    <w:rPr/>
  </w:style>
  <w:style w:type="paragraph" w:styleId="ListContinue">
    <w:name w:val="List Continue"/>
    <w:basedOn w:val="Normal"/>
    <w:qFormat/>
    <w:pPr>
      <w:spacing w:before="240" w:after="120"/>
      <w:ind w:left="360" w:hanging="0"/>
    </w:pPr>
    <w:rPr/>
  </w:style>
  <w:style w:type="paragraph" w:styleId="ListContinue2">
    <w:name w:val="List Continue 2"/>
    <w:basedOn w:val="Normal"/>
    <w:qFormat/>
    <w:pPr>
      <w:spacing w:before="240" w:after="120"/>
      <w:ind w:left="720" w:hanging="0"/>
    </w:pPr>
    <w:rPr/>
  </w:style>
  <w:style w:type="paragraph" w:styleId="ListContinue3">
    <w:name w:val="List Continue 3"/>
    <w:basedOn w:val="Normal"/>
    <w:qFormat/>
    <w:pPr>
      <w:spacing w:before="240" w:after="120"/>
      <w:ind w:left="1080" w:hanging="0"/>
    </w:pPr>
    <w:rPr/>
  </w:style>
  <w:style w:type="paragraph" w:styleId="ListContinue4">
    <w:name w:val="List Continue 4"/>
    <w:basedOn w:val="Normal"/>
    <w:qFormat/>
    <w:pPr>
      <w:spacing w:before="240" w:after="120"/>
      <w:ind w:left="1440" w:hanging="0"/>
    </w:pPr>
    <w:rPr/>
  </w:style>
  <w:style w:type="paragraph" w:styleId="ListContinue5">
    <w:name w:val="List Continue 5"/>
    <w:basedOn w:val="Normal"/>
    <w:qFormat/>
    <w:pPr>
      <w:spacing w:before="240" w:after="120"/>
      <w:ind w:left="1800" w:hanging="0"/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</w:pPr>
    <w:rPr/>
  </w:style>
  <w:style w:type="paragraph" w:styleId="MacroText">
    <w:name w:val="Macro Text"/>
    <w:qFormat/>
    <w:pPr>
      <w:widowControl/>
      <w:tabs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</w:pPr>
    <w:rPr>
      <w:rFonts w:ascii="Courier New" w:hAnsi="Courier New" w:eastAsia="Times New Roman" w:cs="Courier New"/>
      <w:color w:val="000000"/>
      <w:sz w:val="20"/>
      <w:szCs w:val="20"/>
      <w:lang w:val="en-US" w:bidi="ar-SA" w:eastAsia="zh-CN"/>
    </w:rPr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CCCCCC" w:val="clear"/>
      <w:ind w:left="1080" w:hanging="1080"/>
    </w:pPr>
    <w:rPr>
      <w:rFonts w:ascii="Arial" w:hAnsi="Arial" w:cs="Arial"/>
    </w:rPr>
  </w:style>
  <w:style w:type="paragraph" w:styleId="Newyork14ptflushlef">
    <w:name w:val="New york 14 pt flush lef"/>
    <w:basedOn w:val="Normal"/>
    <w:qFormat/>
    <w:pPr/>
    <w:rPr/>
  </w:style>
  <w:style w:type="paragraph" w:styleId="NormalIndent">
    <w:name w:val="Normal Indent"/>
    <w:basedOn w:val="Normal"/>
    <w:qFormat/>
    <w:pPr>
      <w:ind w:left="720" w:hanging="0"/>
    </w:pPr>
    <w:rPr/>
  </w:style>
  <w:style w:type="paragraph" w:styleId="NoteHeading">
    <w:name w:val="Note Heading"/>
    <w:basedOn w:val="Normal"/>
    <w:next w:val="Normal"/>
    <w:qFormat/>
    <w:pPr/>
    <w:rPr/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</w:rPr>
  </w:style>
  <w:style w:type="paragraph" w:styleId="References">
    <w:name w:val="references"/>
    <w:basedOn w:val="Normal"/>
    <w:qFormat/>
    <w:pPr>
      <w:spacing w:lineRule="atLeast" w:line="240" w:before="180" w:after="0"/>
      <w:ind w:firstLine="280"/>
      <w:jc w:val="both"/>
    </w:pPr>
    <w:rPr>
      <w:sz w:val="20"/>
    </w:rPr>
  </w:style>
  <w:style w:type="paragraph" w:styleId="Salutation">
    <w:name w:val="Salutation"/>
    <w:basedOn w:val="Normal"/>
    <w:next w:val="Normal"/>
    <w:qFormat/>
    <w:pPr/>
    <w:rPr/>
  </w:style>
  <w:style w:type="paragraph" w:styleId="Section">
    <w:name w:val="section"/>
    <w:basedOn w:val="Normal"/>
    <w:qFormat/>
    <w:pPr>
      <w:tabs>
        <w:tab w:val="right" w:pos="360" w:leader="none"/>
      </w:tabs>
      <w:spacing w:lineRule="atLeast" w:line="200" w:before="200" w:after="0"/>
      <w:ind w:left="540" w:firstLine="540"/>
      <w:jc w:val="both"/>
    </w:pPr>
    <w:rPr/>
  </w:style>
  <w:style w:type="paragraph" w:styleId="Signature">
    <w:name w:val="Signature"/>
    <w:basedOn w:val="Normal"/>
    <w:pPr>
      <w:ind w:left="4320" w:hanging="0"/>
    </w:pPr>
    <w:rPr/>
  </w:style>
  <w:style w:type="paragraph" w:styleId="Subsection">
    <w:name w:val="subsection"/>
    <w:basedOn w:val="Normal"/>
    <w:qFormat/>
    <w:pPr>
      <w:spacing w:lineRule="atLeast" w:line="240"/>
      <w:jc w:val="center"/>
    </w:pPr>
    <w:rPr>
      <w:i/>
      <w:smallCaps/>
    </w:rPr>
  </w:style>
  <w:style w:type="paragraph" w:styleId="Subtitle">
    <w:name w:val="Subtitle"/>
    <w:basedOn w:val="Normal"/>
    <w:next w:val="TextBody"/>
    <w:qFormat/>
    <w:pPr>
      <w:spacing w:before="240"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qFormat/>
    <w:pPr>
      <w:ind w:left="240" w:hanging="240"/>
    </w:pPr>
    <w:rPr/>
  </w:style>
  <w:style w:type="paragraph" w:styleId="TableofFigures">
    <w:name w:val="Table of Figures"/>
    <w:basedOn w:val="Normal"/>
    <w:next w:val="Normal"/>
    <w:qFormat/>
    <w:pPr>
      <w:ind w:left="480" w:hanging="480"/>
    </w:pPr>
    <w:rPr/>
  </w:style>
  <w:style w:type="paragraph" w:styleId="TOAHeading">
    <w:name w:val="TOA Heading"/>
    <w:basedOn w:val="Normal"/>
    <w:next w:val="Normal"/>
    <w:qFormat/>
    <w:pPr>
      <w:spacing w:before="120" w:after="0"/>
    </w:pPr>
    <w:rPr>
      <w:rFonts w:ascii="Arial" w:hAnsi="Arial" w:cs="Arial"/>
      <w:b/>
    </w:rPr>
  </w:style>
  <w:style w:type="paragraph" w:styleId="Contents1">
    <w:name w:val="Contents 1"/>
    <w:basedOn w:val="Normal"/>
    <w:next w:val="Normal"/>
    <w:pPr/>
    <w:rPr/>
  </w:style>
  <w:style w:type="paragraph" w:styleId="Contents2">
    <w:name w:val="Contents 2"/>
    <w:basedOn w:val="Normal"/>
    <w:next w:val="Normal"/>
    <w:pPr>
      <w:ind w:left="240" w:hanging="0"/>
    </w:pPr>
    <w:rPr/>
  </w:style>
  <w:style w:type="paragraph" w:styleId="Contents3">
    <w:name w:val="Contents 3"/>
    <w:basedOn w:val="Normal"/>
    <w:next w:val="Normal"/>
    <w:pPr>
      <w:ind w:left="480" w:hanging="0"/>
    </w:pPr>
    <w:rPr/>
  </w:style>
  <w:style w:type="paragraph" w:styleId="Contents4">
    <w:name w:val="Contents 4"/>
    <w:basedOn w:val="Normal"/>
    <w:next w:val="Normal"/>
    <w:pPr>
      <w:ind w:left="720" w:hanging="0"/>
    </w:pPr>
    <w:rPr/>
  </w:style>
  <w:style w:type="paragraph" w:styleId="Contents5">
    <w:name w:val="Contents 5"/>
    <w:basedOn w:val="Normal"/>
    <w:next w:val="Normal"/>
    <w:pPr>
      <w:ind w:left="960" w:hanging="0"/>
    </w:pPr>
    <w:rPr/>
  </w:style>
  <w:style w:type="paragraph" w:styleId="Contents6">
    <w:name w:val="Contents 6"/>
    <w:basedOn w:val="Normal"/>
    <w:next w:val="Normal"/>
    <w:pPr>
      <w:ind w:left="1200" w:hanging="0"/>
    </w:pPr>
    <w:rPr/>
  </w:style>
  <w:style w:type="paragraph" w:styleId="Contents7">
    <w:name w:val="Contents 7"/>
    <w:basedOn w:val="Normal"/>
    <w:next w:val="Normal"/>
    <w:pPr>
      <w:ind w:left="1440" w:hanging="0"/>
    </w:pPr>
    <w:rPr/>
  </w:style>
  <w:style w:type="paragraph" w:styleId="Contents8">
    <w:name w:val="Contents 8"/>
    <w:basedOn w:val="Normal"/>
    <w:next w:val="Normal"/>
    <w:pPr>
      <w:ind w:left="1680" w:hanging="0"/>
    </w:pPr>
    <w:rPr/>
  </w:style>
  <w:style w:type="paragraph" w:styleId="Contents9">
    <w:name w:val="Contents 9"/>
    <w:basedOn w:val="Normal"/>
    <w:next w:val="Normal"/>
    <w:pPr>
      <w:ind w:left="1920" w:hanging="0"/>
    </w:pPr>
    <w:rPr/>
  </w:style>
  <w:style w:type="paragraph" w:styleId="Bulleted">
    <w:name w:val="Bulleted"/>
    <w:basedOn w:val="Normal"/>
    <w:qFormat/>
    <w:pPr>
      <w:numPr>
        <w:ilvl w:val="0"/>
        <w:numId w:val="12"/>
      </w:numPr>
      <w:spacing w:before="120" w:after="0"/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</w:style>
  <w:style w:type="numbering" w:styleId="WW8Num2">
    <w:name w:val="WW8Num2"/>
  </w:style>
  <w:style w:type="numbering" w:styleId="WW8Num3">
    <w:name w:val="WW8Num3"/>
  </w:style>
  <w:style w:type="numbering" w:styleId="WW8Num4">
    <w:name w:val="WW8Num4"/>
  </w:style>
  <w:style w:type="numbering" w:styleId="WW8Num5">
    <w:name w:val="WW8Num5"/>
  </w:style>
  <w:style w:type="numbering" w:styleId="WW8Num6">
    <w:name w:val="WW8Num6"/>
  </w:style>
  <w:style w:type="numbering" w:styleId="WW8Num7">
    <w:name w:val="WW8Num7"/>
  </w:style>
  <w:style w:type="numbering" w:styleId="WW8Num8">
    <w:name w:val="WW8Num8"/>
  </w:style>
  <w:style w:type="numbering" w:styleId="WW8Num9">
    <w:name w:val="WW8Num9"/>
  </w:style>
  <w:style w:type="numbering" w:styleId="WW8Num10">
    <w:name w:val="WW8Num10"/>
  </w:style>
  <w:style w:type="numbering" w:styleId="WW8Num11">
    <w:name w:val="WW8Num11"/>
  </w:style>
  <w:style w:type="numbering" w:styleId="WW8Num12">
    <w:name w:val="WW8Num12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Application>LibreOffice/5.0.4.2$MacOSX_X86_64 LibreOffice_project/2b9802c1994aa0b7dc6079e128979269cf95bc78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2005-11-14T10:32:00Z</dcterms:created>
  <dc:creator>Jeremiah D. Sullivan</dc:creator>
  <dc:language>en-US</dc:language>
  <cp:lastModifiedBy>George Gollin</cp:lastModifiedBy>
  <cp:lastPrinted>2005-11-14T13:34:00Z</cp:lastPrinted>
  <dcterms:modified xsi:type="dcterms:W3CDTF">2010-10-17T10:35:00Z</dcterms:modified>
  <cp:revision>8</cp:revision>
  <dc:title>This question is derived from HW 9.2.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1</vt:bool>
  </property>
</Properties>
</file>