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81" w:rsidRPr="009F6FAB" w:rsidRDefault="00A64C10" w:rsidP="00A64C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6FAB">
        <w:rPr>
          <w:rFonts w:ascii="Arial" w:hAnsi="Arial" w:cs="Arial"/>
          <w:sz w:val="24"/>
          <w:szCs w:val="24"/>
        </w:rPr>
        <w:t xml:space="preserve">Pathology: </w:t>
      </w:r>
      <w:r w:rsidR="00437596" w:rsidRPr="009F6FAB">
        <w:rPr>
          <w:rFonts w:ascii="Arial" w:hAnsi="Arial" w:cs="Arial"/>
          <w:sz w:val="24"/>
          <w:szCs w:val="24"/>
        </w:rPr>
        <w:t xml:space="preserve"> </w:t>
      </w:r>
      <w:r w:rsidR="00437596" w:rsidRPr="009F6FAB">
        <w:rPr>
          <w:rStyle w:val="apple-style-span"/>
          <w:rFonts w:ascii="Arial" w:hAnsi="Arial" w:cs="Arial"/>
          <w:color w:val="000000"/>
          <w:sz w:val="24"/>
          <w:szCs w:val="24"/>
        </w:rPr>
        <w:t>the study of the essential nature of diseases and especially of the structural and functional changes produced by them.</w:t>
      </w:r>
    </w:p>
    <w:p w:rsidR="00A64C10" w:rsidRPr="009F6FAB" w:rsidRDefault="00A64C10" w:rsidP="00A64C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6FAB">
        <w:rPr>
          <w:rFonts w:ascii="Arial" w:hAnsi="Arial" w:cs="Arial"/>
          <w:sz w:val="24"/>
          <w:szCs w:val="24"/>
        </w:rPr>
        <w:t>Semiotic: a general philosophical theory of signs and symbols that deals especially with their function in both artificially constructed and natural languages and comprises </w:t>
      </w:r>
      <w:hyperlink r:id="rId6" w:history="1">
        <w:r w:rsidRPr="009F6FAB">
          <w:rPr>
            <w:rFonts w:ascii="Arial" w:hAnsi="Arial" w:cs="Arial"/>
            <w:sz w:val="24"/>
            <w:szCs w:val="24"/>
          </w:rPr>
          <w:t>syntactics</w:t>
        </w:r>
      </w:hyperlink>
      <w:r w:rsidRPr="009F6FAB">
        <w:rPr>
          <w:rFonts w:ascii="Arial" w:hAnsi="Arial" w:cs="Arial"/>
          <w:sz w:val="24"/>
          <w:szCs w:val="24"/>
        </w:rPr>
        <w:t>, semantics, and pragmatics</w:t>
      </w:r>
      <w:r w:rsidR="00437596" w:rsidRPr="009F6FAB">
        <w:rPr>
          <w:rFonts w:ascii="Arial" w:hAnsi="Arial" w:cs="Arial"/>
          <w:sz w:val="24"/>
          <w:szCs w:val="24"/>
        </w:rPr>
        <w:t>.</w:t>
      </w:r>
    </w:p>
    <w:p w:rsidR="00437596" w:rsidRPr="009F6FAB" w:rsidRDefault="00437596" w:rsidP="00437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6FAB">
        <w:rPr>
          <w:rFonts w:ascii="Arial" w:hAnsi="Arial" w:cs="Arial"/>
          <w:sz w:val="24"/>
          <w:szCs w:val="24"/>
        </w:rPr>
        <w:t>Etymology: the study of word origins and meaning change.</w:t>
      </w:r>
    </w:p>
    <w:p w:rsidR="00437596" w:rsidRPr="009F6FAB" w:rsidRDefault="00437596" w:rsidP="00437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6FAB">
        <w:rPr>
          <w:rFonts w:ascii="Arial" w:hAnsi="Arial" w:cs="Arial"/>
          <w:sz w:val="24"/>
          <w:szCs w:val="24"/>
        </w:rPr>
        <w:t>OE: Old English</w:t>
      </w:r>
    </w:p>
    <w:p w:rsidR="00437596" w:rsidRPr="009F6FAB" w:rsidRDefault="00437596" w:rsidP="00437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6FAB">
        <w:rPr>
          <w:rFonts w:ascii="Arial" w:hAnsi="Arial" w:cs="Arial"/>
          <w:sz w:val="24"/>
          <w:szCs w:val="24"/>
        </w:rPr>
        <w:t>CE: Contemporary English</w:t>
      </w:r>
    </w:p>
    <w:p w:rsidR="00437596" w:rsidRPr="009F6FAB" w:rsidRDefault="00437596" w:rsidP="00437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6FAB">
        <w:rPr>
          <w:rFonts w:ascii="Arial" w:hAnsi="Arial" w:cs="Arial"/>
          <w:sz w:val="24"/>
          <w:szCs w:val="24"/>
        </w:rPr>
        <w:t>ME: Middle English</w:t>
      </w:r>
    </w:p>
    <w:p w:rsidR="00437596" w:rsidRPr="009F6FAB" w:rsidRDefault="00437596" w:rsidP="00437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6FAB">
        <w:rPr>
          <w:rFonts w:ascii="Arial" w:hAnsi="Arial" w:cs="Arial"/>
          <w:sz w:val="24"/>
          <w:szCs w:val="24"/>
        </w:rPr>
        <w:t>Orthography: the art of writing words with the proper letters according to standard usage.</w:t>
      </w:r>
    </w:p>
    <w:p w:rsidR="009F6FAB" w:rsidRPr="009F6FAB" w:rsidRDefault="00437596" w:rsidP="009F6F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6FAB">
        <w:rPr>
          <w:rFonts w:ascii="Arial" w:hAnsi="Arial" w:cs="Arial"/>
          <w:sz w:val="24"/>
          <w:szCs w:val="24"/>
        </w:rPr>
        <w:t>IPA: International Phonetic Alphabet</w:t>
      </w:r>
    </w:p>
    <w:p w:rsidR="009F6FAB" w:rsidRDefault="009F6FAB" w:rsidP="009F6F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6FAB">
        <w:rPr>
          <w:rFonts w:ascii="Arial" w:hAnsi="Arial" w:cs="Arial"/>
          <w:sz w:val="24"/>
          <w:szCs w:val="24"/>
        </w:rPr>
        <w:t>GCS: Germanic Consonant Shift</w:t>
      </w:r>
    </w:p>
    <w:p w:rsidR="009F6FAB" w:rsidRDefault="009F6FAB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   → f</w:t>
      </w:r>
    </w:p>
    <w:p w:rsidR="009F6FAB" w:rsidRDefault="009F6FAB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    → th</w:t>
      </w:r>
    </w:p>
    <w:p w:rsidR="009F6FAB" w:rsidRDefault="009F6FAB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k,c → h</w:t>
      </w:r>
    </w:p>
    <w:p w:rsidR="009F6FAB" w:rsidRDefault="009F6FAB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   → p</w:t>
      </w:r>
    </w:p>
    <w:p w:rsidR="009F6FAB" w:rsidRDefault="009F6FAB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   → t</w:t>
      </w:r>
    </w:p>
    <w:p w:rsidR="009F6FAB" w:rsidRDefault="009F6FAB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    → k,c</w:t>
      </w:r>
    </w:p>
    <w:p w:rsidR="009F6FAB" w:rsidRDefault="009F6FAB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     → b</w:t>
      </w:r>
    </w:p>
    <w:p w:rsidR="009F6FAB" w:rsidRDefault="009F6FAB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f,b  → d</w:t>
      </w:r>
    </w:p>
    <w:p w:rsidR="009F6FAB" w:rsidRDefault="009F6FAB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    → g</w:t>
      </w:r>
    </w:p>
    <w:p w:rsidR="00373BFC" w:rsidRDefault="00373BFC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bd(PIE), ph(Greek), f(Latin) → b</w:t>
      </w:r>
    </w:p>
    <w:p w:rsidR="00373BFC" w:rsidRDefault="00373BFC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dh(PIE), </w:t>
      </w:r>
      <w:r w:rsidR="00FC1DCA">
        <w:rPr>
          <w:rFonts w:ascii="Arial" w:hAnsi="Arial" w:cs="Arial"/>
          <w:sz w:val="24"/>
          <w:szCs w:val="24"/>
        </w:rPr>
        <w:t>th(Greek), f,b(Latin) → d</w:t>
      </w:r>
    </w:p>
    <w:p w:rsidR="00FC1DCA" w:rsidRDefault="00FC1DCA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gh(PIE), ch(Greek), h(Latin) → g</w:t>
      </w:r>
    </w:p>
    <w:p w:rsidR="00FC1DCA" w:rsidRDefault="00FC1DCA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s(PIE&amp;Latin), h(Greek) → s</w:t>
      </w:r>
    </w:p>
    <w:p w:rsidR="00FC1DCA" w:rsidRDefault="00FC1DCA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→ l</w:t>
      </w:r>
    </w:p>
    <w:p w:rsidR="00FC1DCA" w:rsidRDefault="00FC1DCA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→ r</w:t>
      </w:r>
    </w:p>
    <w:p w:rsidR="00FC1DCA" w:rsidRDefault="00FC1DCA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→ m</w:t>
      </w:r>
    </w:p>
    <w:p w:rsidR="00FC1DCA" w:rsidRDefault="00FC1DCA" w:rsidP="009F6FA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→ n</w:t>
      </w:r>
      <w:r w:rsidR="00C844E4">
        <w:rPr>
          <w:rFonts w:ascii="Arial" w:hAnsi="Arial" w:cs="Arial"/>
          <w:sz w:val="24"/>
          <w:szCs w:val="24"/>
        </w:rPr>
        <w:br/>
      </w: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closest we have come so far to a representation system that accords with the ‘one sound, one symbol’ philosophy is the pictograph.</w:t>
      </w:r>
    </w:p>
    <w:p w:rsidR="00C844E4" w:rsidRDefault="00C844E4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word apple is cognate with a word from Old Irish. Here is the word with a consonant missing: “u_ull”. The missing sound is [b].</w:t>
      </w:r>
    </w:p>
    <w:p w:rsidR="00C844E4" w:rsidRDefault="00C844E4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 orthography was a reasonably good guide to its pronounciation.</w:t>
      </w:r>
    </w:p>
    <w:p w:rsidR="00C844E4" w:rsidRDefault="00C844E4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rule that changes “y” to “i” when forming nouncs from adjectives. E.g. “happiness” from “happy” is a spelling rule.</w:t>
      </w:r>
    </w:p>
    <w:p w:rsidR="00C844E4" w:rsidRDefault="00C844E4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Middle English, from Latin “puncture”, from “punctus”, past participle of “pungere”. In making its way from Latin to CE, the word has undergone the rule g-&gt;k.</w:t>
      </w: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844E4" w:rsidP="00C8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44E4" w:rsidRDefault="00CA013A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Etymology: study of where words come from.</w:t>
      </w:r>
    </w:p>
    <w:p w:rsidR="00CA013A" w:rsidRDefault="00CA013A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OE: 450 CE – 1100 CE</w:t>
      </w:r>
    </w:p>
    <w:p w:rsidR="00CA013A" w:rsidRDefault="001622B6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ME: 1100 CE – 1500 CE</w:t>
      </w:r>
    </w:p>
    <w:p w:rsidR="001622B6" w:rsidRDefault="001622B6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Orthography: writing.</w:t>
      </w:r>
    </w:p>
    <w:p w:rsidR="001F50FE" w:rsidRDefault="001F50FE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Phonetics: the science of speech sounds.</w:t>
      </w:r>
    </w:p>
    <w:p w:rsidR="001F50FE" w:rsidRDefault="001F50FE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Diacritic: the symbols that added on to the IPA</w:t>
      </w:r>
    </w:p>
    <w:p w:rsidR="001F50FE" w:rsidRDefault="001F50FE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Vowel change from OE to CE: long mid tense vowels -&gt; high tense vowels</w:t>
      </w:r>
    </w:p>
    <w:p w:rsidR="001F50FE" w:rsidRDefault="001F50FE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Morphology: word structure and word building</w:t>
      </w:r>
    </w:p>
    <w:p w:rsidR="001F50FE" w:rsidRDefault="001F50FE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Inflection: suffixes (plural or tense)</w:t>
      </w:r>
    </w:p>
    <w:p w:rsidR="001F50FE" w:rsidRDefault="001F50FE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Daughter &amp; sister languages: see page 29.</w:t>
      </w:r>
    </w:p>
    <w:p w:rsidR="001F50FE" w:rsidRDefault="00742119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Cognates: words from different languages that share the same root.</w:t>
      </w:r>
    </w:p>
    <w:p w:rsidR="00742119" w:rsidRDefault="00742119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GCS = Grimm’s Law</w:t>
      </w:r>
    </w:p>
    <w:p w:rsidR="00742119" w:rsidRDefault="00742119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Consonants defined by manner, place and voicing.</w:t>
      </w:r>
    </w:p>
    <w:p w:rsidR="00742119" w:rsidRDefault="00742119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word existed in OE, it’s an English word. The same applies to Old French (OF).</w:t>
      </w:r>
    </w:p>
    <w:p w:rsidR="00742119" w:rsidRDefault="00CA50B9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Latin as a lingua fraca – like English today</w:t>
      </w:r>
    </w:p>
    <w:p w:rsidR="00CA50B9" w:rsidRDefault="00CA50B9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such thing as pure synonymy</w:t>
      </w:r>
    </w:p>
    <w:p w:rsidR="00E40312" w:rsidRDefault="00E40312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Pictograph, cuneiform, rebus, hieroglyphic, ideograph, syllabary</w:t>
      </w:r>
    </w:p>
    <w:p w:rsidR="00E40312" w:rsidRDefault="00E40312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Pictograph: pictures that represent words</w:t>
      </w:r>
    </w:p>
    <w:p w:rsidR="00E40312" w:rsidRDefault="00E40312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Syllabary: Japanese alphabet.</w:t>
      </w:r>
    </w:p>
    <w:p w:rsidR="00E40312" w:rsidRDefault="00E40312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Aspiration: the [hhh] sound in the word ‘pot’.</w:t>
      </w:r>
    </w:p>
    <w:p w:rsidR="00E40312" w:rsidRDefault="00E40312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Phoenicians -&gt; Greeks -&gt; Romans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syllables: in the vowels.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Closed syllables: in the consonants.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Rule conflict.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Spelling reform.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word: minimal free form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Compound words as a test of “word-hood”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 vs lexeme, lexeme is the abstract form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Derivation creates new lexemes. Inflection does not create new lexemes.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Stress shift, conversion, backformation.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Morphemes: lexical, grammatical and categorical.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 kinds of “un-“ and “-in”.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you’ve inflected a word, derivation stops.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Naturalization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has borrowed words and the rules that formed them.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Hybrids. E.g. “hypertension” words that are put together from different root.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plural is lexeme + s.</w:t>
      </w:r>
    </w:p>
    <w:p w:rsidR="00282EFC" w:rsidRDefault="00282EFC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Singular is lexeme + nothing.</w:t>
      </w:r>
    </w:p>
    <w:p w:rsidR="007C7E33" w:rsidRPr="00C844E4" w:rsidRDefault="007C7E33" w:rsidP="00C84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Latin, plural is lexeme + m.</w:t>
      </w:r>
      <w:bookmarkStart w:id="0" w:name="_GoBack"/>
      <w:bookmarkEnd w:id="0"/>
    </w:p>
    <w:sectPr w:rsidR="007C7E33" w:rsidRPr="00C8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2A3"/>
    <w:multiLevelType w:val="hybridMultilevel"/>
    <w:tmpl w:val="7896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74856"/>
    <w:multiLevelType w:val="hybridMultilevel"/>
    <w:tmpl w:val="02A4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10"/>
    <w:rsid w:val="001622B6"/>
    <w:rsid w:val="001F50FE"/>
    <w:rsid w:val="00282EFC"/>
    <w:rsid w:val="003458C7"/>
    <w:rsid w:val="00373BFC"/>
    <w:rsid w:val="00437596"/>
    <w:rsid w:val="00742119"/>
    <w:rsid w:val="007C7E33"/>
    <w:rsid w:val="009F6FAB"/>
    <w:rsid w:val="00A64C10"/>
    <w:rsid w:val="00AC5485"/>
    <w:rsid w:val="00C844E4"/>
    <w:rsid w:val="00CA013A"/>
    <w:rsid w:val="00CA50B9"/>
    <w:rsid w:val="00D95181"/>
    <w:rsid w:val="00E40312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C1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64C10"/>
  </w:style>
  <w:style w:type="character" w:customStyle="1" w:styleId="apple-converted-space">
    <w:name w:val="apple-converted-space"/>
    <w:basedOn w:val="DefaultParagraphFont"/>
    <w:rsid w:val="00A64C10"/>
  </w:style>
  <w:style w:type="character" w:customStyle="1" w:styleId="klink">
    <w:name w:val="klink"/>
    <w:basedOn w:val="DefaultParagraphFont"/>
    <w:rsid w:val="00A64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C1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64C10"/>
  </w:style>
  <w:style w:type="character" w:customStyle="1" w:styleId="apple-converted-space">
    <w:name w:val="apple-converted-space"/>
    <w:basedOn w:val="DefaultParagraphFont"/>
    <w:rsid w:val="00A64C10"/>
  </w:style>
  <w:style w:type="character" w:customStyle="1" w:styleId="klink">
    <w:name w:val="klink"/>
    <w:basedOn w:val="DefaultParagraphFont"/>
    <w:rsid w:val="00A64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riam-webster.com/dictionary/semiot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8</cp:revision>
  <dcterms:created xsi:type="dcterms:W3CDTF">2011-06-09T03:29:00Z</dcterms:created>
  <dcterms:modified xsi:type="dcterms:W3CDTF">2011-06-09T23:53:00Z</dcterms:modified>
</cp:coreProperties>
</file>