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="00780F79">
        <w:rPr>
          <w:rFonts w:ascii="Helvetica" w:hAnsi="Helvetica"/>
        </w:rPr>
        <w:t>October 20</w:t>
      </w:r>
      <w:r w:rsidR="00780F79" w:rsidRPr="00780F79">
        <w:rPr>
          <w:rFonts w:ascii="Helvetica" w:hAnsi="Helvetica"/>
          <w:vertAlign w:val="superscript"/>
        </w:rPr>
        <w:t>th</w:t>
      </w:r>
      <w:r w:rsidR="00780F79">
        <w:rPr>
          <w:rFonts w:ascii="Helvetica" w:hAnsi="Helvetica"/>
        </w:rPr>
        <w:t>, 2017</w:t>
      </w:r>
    </w:p>
    <w:p w:rsidR="0064248B" w:rsidRDefault="0064248B" w:rsidP="0064248B">
      <w:pPr>
        <w:rPr>
          <w:rFonts w:ascii="Helvetica" w:hAnsi="Helvetica"/>
          <w:i/>
        </w:rPr>
      </w:pPr>
    </w:p>
    <w:p w:rsidR="0064248B" w:rsidRDefault="0064248B" w:rsidP="0064248B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:rsidR="00780F79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="00780F79">
        <w:rPr>
          <w:rFonts w:ascii="Helvetica" w:hAnsi="Helvetica"/>
        </w:rPr>
        <w:t xml:space="preserve"> (President)</w:t>
      </w:r>
      <w:r w:rsidR="0043113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Joe Egan</w:t>
      </w:r>
      <w:r w:rsidR="00780F79">
        <w:rPr>
          <w:rFonts w:ascii="Helvetica" w:hAnsi="Helvetica"/>
        </w:rPr>
        <w:t xml:space="preserve"> (Vice President)</w:t>
      </w:r>
      <w:r w:rsidR="0043113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Garret</w:t>
      </w:r>
      <w:r w:rsidR="007A09E7">
        <w:rPr>
          <w:rFonts w:ascii="Helvetica" w:hAnsi="Helvetica"/>
        </w:rPr>
        <w:t>t</w:t>
      </w:r>
      <w:r w:rsidRPr="0064248B">
        <w:rPr>
          <w:rFonts w:ascii="Helvetica" w:hAnsi="Helvetica"/>
        </w:rPr>
        <w:t xml:space="preserve"> Muir</w:t>
      </w:r>
      <w:r w:rsidR="00780F79">
        <w:rPr>
          <w:rFonts w:ascii="Helvetica" w:hAnsi="Helvetica"/>
        </w:rPr>
        <w:t xml:space="preserve"> (Secretary)</w:t>
      </w:r>
      <w:r w:rsidR="0043113B">
        <w:rPr>
          <w:rFonts w:ascii="Helvetica" w:hAnsi="Helvetica"/>
        </w:rPr>
        <w:t xml:space="preserve">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 w:rsidR="00780F79">
        <w:rPr>
          <w:rFonts w:ascii="Helvetica" w:hAnsi="Helvetica"/>
        </w:rPr>
        <w:t xml:space="preserve"> (Treasurer</w:t>
      </w:r>
      <w:r w:rsidR="005660F6">
        <w:rPr>
          <w:rFonts w:ascii="Helvetica" w:hAnsi="Helvetica"/>
        </w:rPr>
        <w:t xml:space="preserve">, </w:t>
      </w:r>
      <w:r w:rsidR="005660F6" w:rsidRPr="0064248B">
        <w:rPr>
          <w:rFonts w:ascii="Helvetica" w:hAnsi="Helvetica"/>
        </w:rPr>
        <w:t>TS</w:t>
      </w:r>
      <w:r w:rsidR="005660F6">
        <w:rPr>
          <w:rFonts w:ascii="Helvetica" w:hAnsi="Helvetica"/>
        </w:rPr>
        <w:t>SU Representative</w:t>
      </w:r>
      <w:r w:rsidR="00780F79">
        <w:rPr>
          <w:rFonts w:ascii="Helvetica" w:hAnsi="Helvetica"/>
        </w:rPr>
        <w:t>)</w:t>
      </w:r>
      <w:r w:rsidR="0043113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Audrey Taylor</w:t>
      </w:r>
      <w:r w:rsidR="00780F79">
        <w:rPr>
          <w:rFonts w:ascii="Helvetica" w:hAnsi="Helvetica"/>
        </w:rPr>
        <w:t xml:space="preserve"> (GSS Representative)</w:t>
      </w:r>
      <w:r w:rsidR="00A810D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David Ester</w:t>
      </w:r>
      <w:r w:rsidR="005660F6">
        <w:rPr>
          <w:rFonts w:ascii="Helvetica" w:hAnsi="Helvetica"/>
        </w:rPr>
        <w:t xml:space="preserve"> (Second Alternate GSS Rep</w:t>
      </w:r>
      <w:r w:rsidR="00780F79">
        <w:rPr>
          <w:rFonts w:ascii="Helvetica" w:hAnsi="Helvetica"/>
        </w:rPr>
        <w:t>)</w:t>
      </w:r>
      <w:r w:rsidR="00A810D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Gregory MacNeil</w:t>
      </w:r>
      <w:r w:rsidR="005660F6">
        <w:rPr>
          <w:rFonts w:ascii="Helvetica" w:hAnsi="Helvetica"/>
        </w:rPr>
        <w:t xml:space="preserve"> (Social Coordinator</w:t>
      </w:r>
      <w:r w:rsidR="00780F79">
        <w:rPr>
          <w:rFonts w:ascii="Helvetica" w:hAnsi="Helvetica"/>
        </w:rPr>
        <w:t>)</w:t>
      </w:r>
      <w:r w:rsidR="00A810D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 w:rsidR="00780F79">
        <w:rPr>
          <w:rFonts w:ascii="Helvetica" w:hAnsi="Helvetica"/>
        </w:rPr>
        <w:t xml:space="preserve"> (Sports Representative)</w:t>
      </w:r>
      <w:r w:rsidR="00A810D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David Guan</w:t>
      </w:r>
      <w:r w:rsidR="00780F79">
        <w:rPr>
          <w:rFonts w:ascii="Helvetica" w:hAnsi="Helvetica"/>
        </w:rPr>
        <w:t xml:space="preserve"> (</w:t>
      </w:r>
      <w:r w:rsidR="00780F79" w:rsidRPr="0064248B">
        <w:rPr>
          <w:rFonts w:ascii="Helvetica" w:hAnsi="Helvetica"/>
        </w:rPr>
        <w:t>TS</w:t>
      </w:r>
      <w:r w:rsidR="00780F79">
        <w:rPr>
          <w:rFonts w:ascii="Helvetica" w:hAnsi="Helvetica"/>
        </w:rPr>
        <w:t>SU Representative)</w:t>
      </w:r>
      <w:r w:rsidR="00A810D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Curtis Gibbs</w:t>
      </w:r>
      <w:r w:rsidR="00780F79">
        <w:rPr>
          <w:rFonts w:ascii="Helvetica" w:hAnsi="Helvetica"/>
        </w:rPr>
        <w:t xml:space="preserve"> (</w:t>
      </w:r>
      <w:r w:rsidR="00780F79" w:rsidRPr="0064248B">
        <w:rPr>
          <w:rFonts w:ascii="Helvetica" w:hAnsi="Helvetica"/>
        </w:rPr>
        <w:t>TS</w:t>
      </w:r>
      <w:r w:rsidR="00780F79">
        <w:rPr>
          <w:rFonts w:ascii="Helvetica" w:hAnsi="Helvetica"/>
        </w:rPr>
        <w:t>SU Representative)</w:t>
      </w:r>
    </w:p>
    <w:p w:rsidR="0064248B" w:rsidRDefault="0064248B" w:rsidP="0064248B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:rsidR="0064248B" w:rsidRPr="0064248B" w:rsidRDefault="00A810DB" w:rsidP="0064248B">
      <w:pPr>
        <w:rPr>
          <w:rFonts w:ascii="Helvetica" w:hAnsi="Helvetica"/>
        </w:rPr>
      </w:pPr>
      <w:r w:rsidRPr="0064248B">
        <w:rPr>
          <w:rFonts w:ascii="Helvetica" w:hAnsi="Helvetica"/>
        </w:rPr>
        <w:t>Fatima Garcia</w:t>
      </w:r>
      <w:r>
        <w:rPr>
          <w:rFonts w:ascii="Helvetica" w:hAnsi="Helvetica"/>
        </w:rPr>
        <w:t xml:space="preserve"> (First Alternate GSS Rep.), </w:t>
      </w:r>
      <w:proofErr w:type="spellStart"/>
      <w:r w:rsidRPr="0064248B">
        <w:rPr>
          <w:rFonts w:ascii="Helvetica" w:hAnsi="Helvetica"/>
        </w:rPr>
        <w:t>Ania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Sergeenko</w:t>
      </w:r>
      <w:proofErr w:type="spellEnd"/>
      <w:r>
        <w:rPr>
          <w:rFonts w:ascii="Helvetica" w:hAnsi="Helvetica"/>
        </w:rPr>
        <w:t xml:space="preserve"> (DGSC Representative,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Cindy Wu</w:t>
      </w:r>
      <w:r>
        <w:rPr>
          <w:rFonts w:ascii="Helvetica" w:hAnsi="Helvetica"/>
        </w:rPr>
        <w:t xml:space="preserve"> (Alternate DGSC Rep),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 w:rsidR="005660F6">
        <w:rPr>
          <w:rFonts w:ascii="Helvetica" w:hAnsi="Helvetica"/>
        </w:rPr>
        <w:t xml:space="preserve"> (Social Coordinator</w:t>
      </w:r>
      <w:r>
        <w:rPr>
          <w:rFonts w:ascii="Helvetica" w:hAnsi="Helvetica"/>
        </w:rPr>
        <w:t xml:space="preserve">), </w:t>
      </w:r>
      <w:proofErr w:type="spellStart"/>
      <w:r w:rsidRPr="0064248B">
        <w:rPr>
          <w:rFonts w:ascii="Helvetica" w:hAnsi="Helvetica"/>
        </w:rPr>
        <w:t>Tasleem</w:t>
      </w:r>
      <w:proofErr w:type="spellEnd"/>
      <w:r w:rsidRPr="0064248B">
        <w:rPr>
          <w:rFonts w:ascii="Helvetica" w:hAnsi="Helvetica"/>
        </w:rPr>
        <w:t xml:space="preserve"> Muzaffar</w:t>
      </w:r>
      <w:r>
        <w:rPr>
          <w:rFonts w:ascii="Helvetica" w:hAnsi="Helvetica"/>
        </w:rPr>
        <w:t xml:space="preserve"> (Information Coordinator,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Heather </w:t>
      </w:r>
      <w:proofErr w:type="spellStart"/>
      <w:r>
        <w:rPr>
          <w:rFonts w:ascii="Helvetica" w:hAnsi="Helvetica"/>
        </w:rPr>
        <w:t>Baroody</w:t>
      </w:r>
      <w:proofErr w:type="spellEnd"/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proofErr w:type="spellStart"/>
      <w:r>
        <w:rPr>
          <w:rFonts w:ascii="Helvetica" w:hAnsi="Helvetica"/>
        </w:rPr>
        <w:t>Xiaoyun</w:t>
      </w:r>
      <w:proofErr w:type="spellEnd"/>
      <w:r>
        <w:rPr>
          <w:rFonts w:ascii="Helvetica" w:hAnsi="Helvetica"/>
        </w:rPr>
        <w:t xml:space="preserve"> Yuan (</w:t>
      </w:r>
      <w:proofErr w:type="spellStart"/>
      <w:r>
        <w:rPr>
          <w:rFonts w:ascii="Helvetica" w:hAnsi="Helvetica"/>
        </w:rPr>
        <w:t>Kelsy</w:t>
      </w:r>
      <w:proofErr w:type="spellEnd"/>
      <w:r>
        <w:rPr>
          <w:rFonts w:ascii="Helvetica" w:hAnsi="Helvetica"/>
        </w:rPr>
        <w:t>)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</w:t>
      </w:r>
    </w:p>
    <w:p w:rsidR="0064248B" w:rsidRPr="0064248B" w:rsidRDefault="0064248B" w:rsidP="0064248B">
      <w:pPr>
        <w:rPr>
          <w:rFonts w:ascii="Helvetica" w:hAnsi="Helvetica"/>
          <w:i/>
        </w:rPr>
      </w:pP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:rsidR="0064248B" w:rsidRPr="005D4DE4" w:rsidRDefault="0064248B" w:rsidP="005D4DE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5D4DE4">
        <w:rPr>
          <w:rFonts w:ascii="Helvetica" w:hAnsi="Helvetica"/>
        </w:rPr>
        <w:t>9:30</w:t>
      </w:r>
      <w:r w:rsidRPr="0064248B">
        <w:rPr>
          <w:rFonts w:ascii="Helvetica" w:hAnsi="Helvetica"/>
        </w:rPr>
        <w:t xml:space="preserve"> in the </w:t>
      </w:r>
      <w:proofErr w:type="spellStart"/>
      <w:r w:rsidR="00312CDD" w:rsidRPr="00312CDD">
        <w:rPr>
          <w:rFonts w:ascii="Helvetica" w:hAnsi="Helvetica"/>
        </w:rPr>
        <w:t>Shrum</w:t>
      </w:r>
      <w:proofErr w:type="spellEnd"/>
      <w:r w:rsidR="00312CDD" w:rsidRPr="00312CDD">
        <w:rPr>
          <w:rFonts w:ascii="Helvetica" w:hAnsi="Helvetica"/>
        </w:rPr>
        <w:t xml:space="preserve"> Science Centre C9034</w:t>
      </w:r>
      <w:r w:rsidRPr="0064248B">
        <w:rPr>
          <w:rFonts w:ascii="Helvetica" w:hAnsi="Helvetica"/>
        </w:rPr>
        <w:t>.</w:t>
      </w:r>
    </w:p>
    <w:p w:rsidR="0064248B" w:rsidRPr="005E0B0F" w:rsidRDefault="005E0B0F" w:rsidP="0064248B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News</w:t>
      </w:r>
    </w:p>
    <w:p w:rsidR="00A810DB" w:rsidRDefault="00322AA0" w:rsidP="00A810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GSS Meeting: </w:t>
      </w:r>
      <w:r w:rsidR="00A810DB">
        <w:rPr>
          <w:rFonts w:ascii="Helvetica" w:hAnsi="Helvetica"/>
        </w:rPr>
        <w:t>There will be a</w:t>
      </w:r>
      <w:r>
        <w:rPr>
          <w:rFonts w:ascii="Helvetica" w:hAnsi="Helvetica"/>
        </w:rPr>
        <w:t xml:space="preserve"> fee-restructure for grad students.</w:t>
      </w:r>
      <w:r w:rsidR="00A810DB">
        <w:rPr>
          <w:rFonts w:ascii="Helvetica" w:hAnsi="Helvetica"/>
        </w:rPr>
        <w:t xml:space="preserve"> The c</w:t>
      </w:r>
      <w:r>
        <w:rPr>
          <w:rFonts w:ascii="Helvetica" w:hAnsi="Helvetica"/>
        </w:rPr>
        <w:t>oun</w:t>
      </w:r>
      <w:r w:rsidR="00A810DB">
        <w:rPr>
          <w:rFonts w:ascii="Helvetica" w:hAnsi="Helvetica"/>
        </w:rPr>
        <w:t>cil voted to have a referendum that</w:t>
      </w:r>
      <w:r>
        <w:rPr>
          <w:rFonts w:ascii="Helvetica" w:hAnsi="Helvetica"/>
        </w:rPr>
        <w:t xml:space="preserve"> will allow for the g</w:t>
      </w:r>
      <w:r w:rsidR="00A810DB">
        <w:rPr>
          <w:rFonts w:ascii="Helvetica" w:hAnsi="Helvetica"/>
        </w:rPr>
        <w:t>rads to vote for a fee increase. This fee increase will</w:t>
      </w:r>
      <w:r>
        <w:rPr>
          <w:rFonts w:ascii="Helvetica" w:hAnsi="Helvetica"/>
        </w:rPr>
        <w:t xml:space="preserve"> </w:t>
      </w:r>
      <w:r w:rsidR="00A810DB">
        <w:rPr>
          <w:rFonts w:ascii="Helvetica" w:hAnsi="Helvetica"/>
        </w:rPr>
        <w:t>only apply to part-time students. Part-time students</w:t>
      </w:r>
      <w:r>
        <w:rPr>
          <w:rFonts w:ascii="Helvetica" w:hAnsi="Helvetica"/>
        </w:rPr>
        <w:t xml:space="preserve"> </w:t>
      </w:r>
      <w:r w:rsidR="00A810DB">
        <w:rPr>
          <w:rFonts w:ascii="Helvetica" w:hAnsi="Helvetica"/>
        </w:rPr>
        <w:t>have full access to full-time student services but only pay part of the amount full-time students pay</w:t>
      </w:r>
      <w:r>
        <w:rPr>
          <w:rFonts w:ascii="Helvetica" w:hAnsi="Helvetica"/>
        </w:rPr>
        <w:t>.</w:t>
      </w:r>
      <w:r w:rsidR="00A810DB">
        <w:rPr>
          <w:rFonts w:ascii="Helvetica" w:hAnsi="Helvetica"/>
        </w:rPr>
        <w:t xml:space="preserve"> If the referendum passes, fees will increase from</w:t>
      </w:r>
      <w:r>
        <w:rPr>
          <w:rFonts w:ascii="Helvetica" w:hAnsi="Helvetica"/>
        </w:rPr>
        <w:t xml:space="preserve"> </w:t>
      </w:r>
      <w:r w:rsidR="00A810DB">
        <w:rPr>
          <w:rFonts w:ascii="Helvetica" w:hAnsi="Helvetica"/>
        </w:rPr>
        <w:t>$20 to $56 every semester.</w:t>
      </w:r>
    </w:p>
    <w:p w:rsidR="00A810DB" w:rsidRPr="00A810DB" w:rsidRDefault="00A810DB" w:rsidP="00A810DB">
      <w:pPr>
        <w:pStyle w:val="ListParagraph"/>
        <w:ind w:left="1440"/>
        <w:rPr>
          <w:rFonts w:ascii="Helvetica" w:hAnsi="Helvetica"/>
        </w:rPr>
      </w:pPr>
    </w:p>
    <w:p w:rsidR="00A810DB" w:rsidRPr="00A810DB" w:rsidRDefault="00A810DB" w:rsidP="00A810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will be a </w:t>
      </w:r>
      <w:r w:rsidR="00322AA0">
        <w:rPr>
          <w:rFonts w:ascii="Helvetica" w:hAnsi="Helvetica"/>
        </w:rPr>
        <w:t>H</w:t>
      </w:r>
      <w:r>
        <w:rPr>
          <w:rFonts w:ascii="Helvetica" w:hAnsi="Helvetica"/>
        </w:rPr>
        <w:t>alloween social on October</w:t>
      </w:r>
      <w:r w:rsidR="00322AA0">
        <w:rPr>
          <w:rFonts w:ascii="Helvetica" w:hAnsi="Helvetica"/>
        </w:rPr>
        <w:t xml:space="preserve"> 31</w:t>
      </w:r>
      <w:r w:rsidR="00322AA0" w:rsidRPr="00322AA0">
        <w:rPr>
          <w:rFonts w:ascii="Helvetica" w:hAnsi="Helvetica"/>
          <w:vertAlign w:val="superscript"/>
        </w:rPr>
        <w:t>st</w:t>
      </w:r>
      <w:r w:rsidR="00322AA0">
        <w:rPr>
          <w:rFonts w:ascii="Helvetica" w:hAnsi="Helvetica"/>
        </w:rPr>
        <w:t xml:space="preserve"> </w:t>
      </w:r>
      <w:r>
        <w:rPr>
          <w:rFonts w:ascii="Helvetica" w:hAnsi="Helvetica"/>
        </w:rPr>
        <w:t>at Club Ilia from</w:t>
      </w:r>
      <w:r w:rsidR="00322AA0">
        <w:rPr>
          <w:rFonts w:ascii="Helvetica" w:hAnsi="Helvetica"/>
        </w:rPr>
        <w:t xml:space="preserve"> 5</w:t>
      </w:r>
      <w:r>
        <w:rPr>
          <w:rFonts w:ascii="Helvetica" w:hAnsi="Helvetica"/>
        </w:rPr>
        <w:t>:00</w:t>
      </w:r>
      <w:r w:rsidR="00322AA0">
        <w:rPr>
          <w:rFonts w:ascii="Helvetica" w:hAnsi="Helvetica"/>
        </w:rPr>
        <w:t>-7:30</w:t>
      </w:r>
      <w:r>
        <w:rPr>
          <w:rFonts w:ascii="Helvetica" w:hAnsi="Helvetica"/>
        </w:rPr>
        <w:t>pm. There will be a c</w:t>
      </w:r>
      <w:r w:rsidR="006950C5">
        <w:rPr>
          <w:rFonts w:ascii="Helvetica" w:hAnsi="Helvetica"/>
        </w:rPr>
        <w:t>ostume</w:t>
      </w:r>
      <w:r>
        <w:rPr>
          <w:rFonts w:ascii="Helvetica" w:hAnsi="Helvetica"/>
        </w:rPr>
        <w:t xml:space="preserve"> contest at this social</w:t>
      </w:r>
    </w:p>
    <w:p w:rsidR="00A810DB" w:rsidRPr="00A810DB" w:rsidRDefault="00A810DB" w:rsidP="00A810DB">
      <w:pPr>
        <w:pStyle w:val="ListParagraph"/>
        <w:ind w:left="1440"/>
        <w:rPr>
          <w:rFonts w:ascii="Helvetica" w:hAnsi="Helvetica"/>
        </w:rPr>
      </w:pPr>
    </w:p>
    <w:p w:rsidR="00A810DB" w:rsidRPr="00A810DB" w:rsidRDefault="00A810DB" w:rsidP="00A810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a Pumpkin carving contest as part of the Halloween celebrations. Pumpkins will be purchased Wednesday, October 25</w:t>
      </w:r>
      <w:r w:rsidRPr="00A810DB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and given out for carving on Thursday, October 26</w:t>
      </w:r>
      <w:r w:rsidRPr="00A810DB">
        <w:rPr>
          <w:rFonts w:ascii="Helvetica" w:hAnsi="Helvetica"/>
          <w:vertAlign w:val="superscript"/>
        </w:rPr>
        <w:t>th</w:t>
      </w:r>
      <w:r w:rsidR="006950C5">
        <w:rPr>
          <w:rFonts w:ascii="Helvetica" w:hAnsi="Helvetica"/>
        </w:rPr>
        <w:t>.</w:t>
      </w:r>
    </w:p>
    <w:p w:rsidR="00A810DB" w:rsidRPr="00A810DB" w:rsidRDefault="00A810DB" w:rsidP="00A810DB">
      <w:pPr>
        <w:pStyle w:val="ListParagraph"/>
        <w:ind w:left="1440"/>
        <w:rPr>
          <w:rFonts w:ascii="Helvetica" w:hAnsi="Helvetica"/>
        </w:rPr>
      </w:pPr>
    </w:p>
    <w:p w:rsidR="00A810DB" w:rsidRPr="00A810DB" w:rsidRDefault="00A810DB" w:rsidP="00A810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</w:t>
      </w:r>
      <w:r w:rsidR="006950C5">
        <w:rPr>
          <w:rFonts w:ascii="Helvetica" w:hAnsi="Helvetica"/>
        </w:rPr>
        <w:t xml:space="preserve"> Christmas social</w:t>
      </w:r>
      <w:r>
        <w:rPr>
          <w:rFonts w:ascii="Helvetica" w:hAnsi="Helvetica"/>
        </w:rPr>
        <w:t xml:space="preserve"> is currently in planning</w:t>
      </w:r>
      <w:r w:rsidR="006950C5">
        <w:rPr>
          <w:rFonts w:ascii="Helvetica" w:hAnsi="Helvetica"/>
        </w:rPr>
        <w:t xml:space="preserve">. </w:t>
      </w:r>
      <w:r>
        <w:rPr>
          <w:rFonts w:ascii="Helvetica" w:hAnsi="Helvetica"/>
        </w:rPr>
        <w:t>The location is being discussed by the social coordinators.</w:t>
      </w:r>
    </w:p>
    <w:p w:rsidR="00A810DB" w:rsidRDefault="00A810DB" w:rsidP="00A810DB">
      <w:pPr>
        <w:pStyle w:val="ListParagraph"/>
        <w:ind w:left="1440"/>
        <w:rPr>
          <w:rFonts w:ascii="Helvetica" w:hAnsi="Helvetica"/>
        </w:rPr>
      </w:pPr>
    </w:p>
    <w:p w:rsidR="00A810DB" w:rsidRPr="00A810DB" w:rsidRDefault="00A810DB" w:rsidP="00A810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a library c</w:t>
      </w:r>
      <w:r w:rsidR="006950C5">
        <w:rPr>
          <w:rFonts w:ascii="Helvetica" w:hAnsi="Helvetica"/>
        </w:rPr>
        <w:t>ommittee meeting</w:t>
      </w:r>
      <w:r>
        <w:rPr>
          <w:rFonts w:ascii="Helvetica" w:hAnsi="Helvetica"/>
        </w:rPr>
        <w:t xml:space="preserve"> the week after next to discuss a new staff appointment</w:t>
      </w:r>
      <w:r w:rsidR="006950C5">
        <w:rPr>
          <w:rFonts w:ascii="Helvetica" w:hAnsi="Helvetica"/>
        </w:rPr>
        <w:t xml:space="preserve">. The </w:t>
      </w:r>
      <w:r>
        <w:rPr>
          <w:rFonts w:ascii="Helvetica" w:hAnsi="Helvetica"/>
        </w:rPr>
        <w:t>caucus will be represented by Audrey Taylor at this meeting.</w:t>
      </w:r>
    </w:p>
    <w:p w:rsidR="00A810DB" w:rsidRPr="00A810DB" w:rsidRDefault="00A810DB" w:rsidP="00A810DB">
      <w:pPr>
        <w:pStyle w:val="ListParagraph"/>
        <w:ind w:left="1440"/>
        <w:rPr>
          <w:rFonts w:ascii="Helvetica" w:hAnsi="Helvetica"/>
        </w:rPr>
      </w:pPr>
    </w:p>
    <w:p w:rsidR="005D4DE4" w:rsidRDefault="005D4DE4" w:rsidP="00695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Caucus </w:t>
      </w:r>
      <w:r w:rsidR="00A810DB">
        <w:rPr>
          <w:rFonts w:ascii="Helvetica" w:hAnsi="Helvetica"/>
        </w:rPr>
        <w:t>members need to obtain their safe serving certification</w:t>
      </w:r>
      <w:r>
        <w:rPr>
          <w:rFonts w:ascii="Helvetica" w:hAnsi="Helvetica"/>
        </w:rPr>
        <w:t>.</w:t>
      </w:r>
    </w:p>
    <w:p w:rsidR="008E2CF7" w:rsidRPr="008E2CF7" w:rsidRDefault="008E2CF7" w:rsidP="008E2CF7">
      <w:pPr>
        <w:rPr>
          <w:rFonts w:ascii="Helvetica" w:hAnsi="Helvetica"/>
        </w:rPr>
      </w:pPr>
      <w:bookmarkStart w:id="0" w:name="_GoBack"/>
      <w:bookmarkEnd w:id="0"/>
    </w:p>
    <w:p w:rsidR="005D4DE4" w:rsidRPr="006950C5" w:rsidRDefault="00701115" w:rsidP="00695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count of the caucus’s inventory will be taken Tuesday, October 24</w:t>
      </w:r>
      <w:r w:rsidRPr="00701115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 Caucus members are asked to help</w:t>
      </w:r>
      <w:r w:rsidR="005D4DE4">
        <w:rPr>
          <w:rFonts w:ascii="Helvetica" w:hAnsi="Helvetica"/>
        </w:rPr>
        <w:t>.</w:t>
      </w:r>
    </w:p>
    <w:p w:rsidR="005E0B0F" w:rsidRDefault="005E0B0F" w:rsidP="0064248B">
      <w:pPr>
        <w:ind w:left="720"/>
        <w:rPr>
          <w:rFonts w:ascii="Helvetica" w:hAnsi="Helvetica"/>
          <w:b/>
        </w:rPr>
      </w:pPr>
    </w:p>
    <w:p w:rsidR="0064248B" w:rsidRPr="005E0B0F" w:rsidRDefault="0064248B" w:rsidP="0064248B">
      <w:pPr>
        <w:ind w:left="720"/>
        <w:rPr>
          <w:rFonts w:ascii="Helvetica" w:hAnsi="Helvetica"/>
          <w:b/>
        </w:rPr>
      </w:pPr>
      <w:r w:rsidRPr="005E0B0F">
        <w:rPr>
          <w:rFonts w:ascii="Helvetica" w:hAnsi="Helvetica"/>
          <w:b/>
        </w:rPr>
        <w:t>Reimbursements</w:t>
      </w:r>
    </w:p>
    <w:p w:rsidR="0064248B" w:rsidRPr="005E0B0F" w:rsidRDefault="00A810DB" w:rsidP="005E0B0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Paid</w:t>
      </w:r>
      <w:r w:rsidR="0064248B" w:rsidRPr="005E0B0F">
        <w:rPr>
          <w:rFonts w:ascii="Helvetica" w:hAnsi="Helvetica"/>
        </w:rPr>
        <w:t xml:space="preserve"> </w:t>
      </w:r>
      <w:r w:rsidR="006950C5">
        <w:rPr>
          <w:rFonts w:ascii="Helvetica" w:hAnsi="Helvetica"/>
        </w:rPr>
        <w:t xml:space="preserve">David Ester </w:t>
      </w:r>
      <w:r w:rsidR="00701115">
        <w:rPr>
          <w:rFonts w:ascii="Helvetica" w:hAnsi="Helvetica"/>
        </w:rPr>
        <w:t>$</w:t>
      </w:r>
      <w:r w:rsidR="006950C5">
        <w:rPr>
          <w:rFonts w:ascii="Helvetica" w:hAnsi="Helvetica"/>
        </w:rPr>
        <w:t>150.58 from Costco</w:t>
      </w:r>
      <w:r>
        <w:rPr>
          <w:rFonts w:ascii="Helvetica" w:hAnsi="Helvetica"/>
        </w:rPr>
        <w:t xml:space="preserve"> </w:t>
      </w:r>
      <w:r w:rsidR="006950C5">
        <w:rPr>
          <w:rFonts w:ascii="Helvetica" w:hAnsi="Helvetica"/>
        </w:rPr>
        <w:t>via cash</w:t>
      </w:r>
      <w:r w:rsidR="0064248B" w:rsidRPr="005E0B0F">
        <w:rPr>
          <w:rFonts w:ascii="Helvetica" w:hAnsi="Helvetica"/>
        </w:rPr>
        <w:t xml:space="preserve"> for </w:t>
      </w:r>
      <w:r>
        <w:rPr>
          <w:rFonts w:ascii="Helvetica" w:hAnsi="Helvetica"/>
        </w:rPr>
        <w:t xml:space="preserve">the purchase of </w:t>
      </w:r>
      <w:r w:rsidR="006950C5">
        <w:rPr>
          <w:rFonts w:ascii="Helvetica" w:hAnsi="Helvetica"/>
        </w:rPr>
        <w:t>snacks</w:t>
      </w:r>
      <w:r>
        <w:rPr>
          <w:rFonts w:ascii="Helvetica" w:hAnsi="Helvetica"/>
        </w:rPr>
        <w:t>.</w:t>
      </w:r>
    </w:p>
    <w:p w:rsidR="00701115" w:rsidRDefault="00701115" w:rsidP="00701115">
      <w:pPr>
        <w:pStyle w:val="ListParagraph"/>
        <w:ind w:left="1440"/>
        <w:rPr>
          <w:rFonts w:ascii="Helvetica" w:hAnsi="Helvetica"/>
        </w:rPr>
      </w:pPr>
    </w:p>
    <w:p w:rsidR="006950C5" w:rsidRPr="005E0B0F" w:rsidRDefault="00A810DB" w:rsidP="00695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Paid</w:t>
      </w:r>
      <w:r w:rsidR="006950C5" w:rsidRPr="005E0B0F">
        <w:rPr>
          <w:rFonts w:ascii="Helvetica" w:hAnsi="Helvetica"/>
        </w:rPr>
        <w:t xml:space="preserve"> </w:t>
      </w:r>
      <w:r w:rsidR="006950C5">
        <w:rPr>
          <w:rFonts w:ascii="Helvetica" w:hAnsi="Helvetica"/>
        </w:rPr>
        <w:t xml:space="preserve">Curtis Gibbs </w:t>
      </w:r>
      <w:r w:rsidR="00701115">
        <w:rPr>
          <w:rFonts w:ascii="Helvetica" w:hAnsi="Helvetica"/>
        </w:rPr>
        <w:t>$360.31 via cash. $</w:t>
      </w:r>
      <w:r w:rsidR="006950C5">
        <w:rPr>
          <w:rFonts w:ascii="Helvetica" w:hAnsi="Helvetica"/>
        </w:rPr>
        <w:t xml:space="preserve">33.31 </w:t>
      </w:r>
      <w:r w:rsidR="00701115">
        <w:rPr>
          <w:rFonts w:ascii="Helvetica" w:hAnsi="Helvetica"/>
        </w:rPr>
        <w:t>was reimbursed for the purchase of coffee for the industrial speakers and</w:t>
      </w:r>
      <w:r w:rsidR="006950C5">
        <w:rPr>
          <w:rFonts w:ascii="Helvetica" w:hAnsi="Helvetica"/>
        </w:rPr>
        <w:t xml:space="preserve"> </w:t>
      </w:r>
      <w:r w:rsidR="00701115">
        <w:rPr>
          <w:rFonts w:ascii="Helvetica" w:hAnsi="Helvetica"/>
        </w:rPr>
        <w:t>$</w:t>
      </w:r>
      <w:r w:rsidR="006950C5">
        <w:rPr>
          <w:rFonts w:ascii="Helvetica" w:hAnsi="Helvetica"/>
        </w:rPr>
        <w:t xml:space="preserve">330.60 </w:t>
      </w:r>
      <w:r w:rsidR="00701115">
        <w:rPr>
          <w:rFonts w:ascii="Helvetica" w:hAnsi="Helvetica"/>
        </w:rPr>
        <w:t>was reimbursed for the money spent on caucus appreciation night.</w:t>
      </w:r>
    </w:p>
    <w:p w:rsidR="00701115" w:rsidRDefault="00701115" w:rsidP="00701115">
      <w:pPr>
        <w:pStyle w:val="ListParagraph"/>
        <w:ind w:left="1440"/>
        <w:rPr>
          <w:rFonts w:ascii="Helvetica" w:hAnsi="Helvetica"/>
        </w:rPr>
      </w:pPr>
    </w:p>
    <w:p w:rsidR="006950C5" w:rsidRPr="005E0B0F" w:rsidRDefault="00701115" w:rsidP="00695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Paid</w:t>
      </w:r>
      <w:r w:rsidR="006950C5" w:rsidRPr="005E0B0F">
        <w:rPr>
          <w:rFonts w:ascii="Helvetica" w:hAnsi="Helvetica"/>
        </w:rPr>
        <w:t xml:space="preserve"> </w:t>
      </w:r>
      <w:r w:rsidR="006950C5">
        <w:rPr>
          <w:rFonts w:ascii="Helvetica" w:hAnsi="Helvetica"/>
        </w:rPr>
        <w:t>Ali</w:t>
      </w:r>
      <w:r>
        <w:rPr>
          <w:rFonts w:ascii="Helvetica" w:hAnsi="Helvetica"/>
        </w:rPr>
        <w:t xml:space="preserve"> $415.36, $15.36 via cash and $400.00 via cheque.</w:t>
      </w:r>
      <w:r w:rsidR="006950C5">
        <w:rPr>
          <w:rFonts w:ascii="Helvetica" w:hAnsi="Helvetica"/>
        </w:rPr>
        <w:t xml:space="preserve"> </w:t>
      </w:r>
      <w:r>
        <w:rPr>
          <w:rFonts w:ascii="Helvetica" w:hAnsi="Helvetica"/>
        </w:rPr>
        <w:t>$</w:t>
      </w:r>
      <w:r w:rsidR="006950C5">
        <w:rPr>
          <w:rFonts w:ascii="Helvetica" w:hAnsi="Helvetica"/>
        </w:rPr>
        <w:t>115.36</w:t>
      </w:r>
      <w:r w:rsidR="006950C5" w:rsidRPr="005E0B0F">
        <w:rPr>
          <w:rFonts w:ascii="Helvetica" w:hAnsi="Helvetica"/>
        </w:rPr>
        <w:t xml:space="preserve"> </w:t>
      </w:r>
      <w:r>
        <w:rPr>
          <w:rFonts w:ascii="Helvetica" w:hAnsi="Helvetica"/>
        </w:rPr>
        <w:t>was reimbursed for the purchase of gifts and $</w:t>
      </w:r>
      <w:r w:rsidR="006950C5">
        <w:rPr>
          <w:rFonts w:ascii="Helvetica" w:hAnsi="Helvetica"/>
        </w:rPr>
        <w:t xml:space="preserve">300.00 </w:t>
      </w:r>
      <w:r>
        <w:rPr>
          <w:rFonts w:ascii="Helvetica" w:hAnsi="Helvetica"/>
        </w:rPr>
        <w:t>was reimbursed for the purchase of kegs.</w:t>
      </w:r>
    </w:p>
    <w:p w:rsidR="005E0B0F" w:rsidRDefault="005E0B0F" w:rsidP="008E2CF7">
      <w:pPr>
        <w:rPr>
          <w:rFonts w:ascii="Helvetica" w:hAnsi="Helvetica"/>
        </w:rPr>
      </w:pPr>
    </w:p>
    <w:p w:rsidR="002046D8" w:rsidRPr="0064248B" w:rsidRDefault="0064248B" w:rsidP="0064248B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5D4DE4">
        <w:rPr>
          <w:rFonts w:ascii="Helvetica" w:hAnsi="Helvetica"/>
          <w:i/>
        </w:rPr>
        <w:t>9:58</w:t>
      </w:r>
      <w:r w:rsidRPr="0064248B">
        <w:rPr>
          <w:rFonts w:ascii="Helvetica" w:hAnsi="Helvetica"/>
          <w:i/>
        </w:rPr>
        <w:t>.</w:t>
      </w:r>
    </w:p>
    <w:sectPr w:rsidR="002046D8" w:rsidRPr="0064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4B6CCB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rgUArfuh8CwAAAA="/>
  </w:docVars>
  <w:rsids>
    <w:rsidRoot w:val="0064248B"/>
    <w:rsid w:val="00092616"/>
    <w:rsid w:val="002046D8"/>
    <w:rsid w:val="00312CDD"/>
    <w:rsid w:val="00322AA0"/>
    <w:rsid w:val="0043113B"/>
    <w:rsid w:val="004D6E23"/>
    <w:rsid w:val="005660F6"/>
    <w:rsid w:val="005D4DE4"/>
    <w:rsid w:val="005E0B0F"/>
    <w:rsid w:val="0064248B"/>
    <w:rsid w:val="006950C5"/>
    <w:rsid w:val="00701115"/>
    <w:rsid w:val="00780F79"/>
    <w:rsid w:val="007A09E7"/>
    <w:rsid w:val="008E2CF7"/>
    <w:rsid w:val="00A810DB"/>
    <w:rsid w:val="00A942D4"/>
    <w:rsid w:val="00B235CE"/>
    <w:rsid w:val="00D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2D24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12</cp:revision>
  <dcterms:created xsi:type="dcterms:W3CDTF">2017-10-20T03:45:00Z</dcterms:created>
  <dcterms:modified xsi:type="dcterms:W3CDTF">2017-11-06T05:19:00Z</dcterms:modified>
</cp:coreProperties>
</file>