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B01" w:rsidRPr="009B7425" w:rsidRDefault="00760CC2" w:rsidP="009B7425">
      <w:pPr>
        <w:jc w:val="center"/>
        <w:rPr>
          <w:rFonts w:ascii="Times New Roman Bold" w:hAnsi="Times New Roman Bold"/>
          <w:b/>
          <w:sz w:val="28"/>
          <w:szCs w:val="28"/>
        </w:rPr>
      </w:pPr>
      <w:r>
        <w:rPr>
          <w:rFonts w:ascii="Times New Roman Bold" w:hAnsi="Times New Roman Bold"/>
          <w:b/>
          <w:sz w:val="28"/>
          <w:szCs w:val="28"/>
        </w:rPr>
        <w:t>ENSC-283</w:t>
      </w:r>
    </w:p>
    <w:p w:rsidR="009B7425" w:rsidRPr="009B7425" w:rsidRDefault="009B7425" w:rsidP="009B7425">
      <w:pPr>
        <w:jc w:val="center"/>
        <w:rPr>
          <w:rFonts w:ascii="Times New Roman Bold" w:hAnsi="Times New Roman Bold"/>
          <w:b/>
          <w:sz w:val="28"/>
          <w:szCs w:val="28"/>
        </w:rPr>
      </w:pPr>
      <w:r w:rsidRPr="009B7425">
        <w:rPr>
          <w:rFonts w:ascii="Times New Roman Bold" w:hAnsi="Times New Roman Bold"/>
          <w:b/>
          <w:sz w:val="28"/>
          <w:szCs w:val="28"/>
        </w:rPr>
        <w:t xml:space="preserve">Assignment #1 </w:t>
      </w:r>
    </w:p>
    <w:p w:rsidR="009B7425" w:rsidRDefault="009B7425" w:rsidP="00D17DD2">
      <w:pPr>
        <w:jc w:val="both"/>
        <w:rPr>
          <w:rFonts w:ascii="Times New Roman Bold" w:hAnsi="Times New Roman Bold"/>
          <w:sz w:val="28"/>
          <w:szCs w:val="28"/>
        </w:rPr>
      </w:pPr>
    </w:p>
    <w:p w:rsidR="009B7425" w:rsidRPr="00622CDC" w:rsidRDefault="009B7425" w:rsidP="00D17DD2">
      <w:pPr>
        <w:jc w:val="both"/>
        <w:rPr>
          <w:rFonts w:ascii="Arial" w:hAnsi="Arial" w:cs="Arial"/>
          <w:sz w:val="28"/>
          <w:szCs w:val="28"/>
        </w:rPr>
      </w:pPr>
      <w:r w:rsidRPr="00622CDC">
        <w:rPr>
          <w:rFonts w:ascii="Arial" w:hAnsi="Arial" w:cs="Arial"/>
          <w:sz w:val="28"/>
          <w:szCs w:val="28"/>
        </w:rPr>
        <w:t xml:space="preserve">Assignment date: </w:t>
      </w:r>
      <w:r w:rsidR="00760CC2">
        <w:rPr>
          <w:rFonts w:ascii="Arial" w:hAnsi="Arial" w:cs="Arial"/>
          <w:sz w:val="28"/>
          <w:szCs w:val="28"/>
        </w:rPr>
        <w:t>Monday</w:t>
      </w:r>
      <w:r w:rsidR="00622CDC" w:rsidRPr="00622CDC">
        <w:rPr>
          <w:rFonts w:ascii="Arial" w:hAnsi="Arial" w:cs="Arial"/>
          <w:sz w:val="28"/>
          <w:szCs w:val="28"/>
        </w:rPr>
        <w:t xml:space="preserve"> </w:t>
      </w:r>
      <w:r w:rsidR="00760CC2">
        <w:rPr>
          <w:rFonts w:ascii="Arial" w:hAnsi="Arial" w:cs="Arial"/>
          <w:sz w:val="28"/>
          <w:szCs w:val="28"/>
        </w:rPr>
        <w:t>Jan</w:t>
      </w:r>
      <w:r w:rsidR="00622CDC" w:rsidRPr="00622CDC">
        <w:rPr>
          <w:rFonts w:ascii="Arial" w:hAnsi="Arial" w:cs="Arial"/>
          <w:sz w:val="28"/>
          <w:szCs w:val="28"/>
        </w:rPr>
        <w:t>. 1</w:t>
      </w:r>
      <w:r w:rsidR="00760CC2">
        <w:rPr>
          <w:rFonts w:ascii="Arial" w:hAnsi="Arial" w:cs="Arial"/>
          <w:sz w:val="28"/>
          <w:szCs w:val="28"/>
        </w:rPr>
        <w:t>2</w:t>
      </w:r>
      <w:r w:rsidR="00622CDC" w:rsidRPr="00622CDC">
        <w:rPr>
          <w:rFonts w:ascii="Arial" w:hAnsi="Arial" w:cs="Arial"/>
          <w:sz w:val="28"/>
          <w:szCs w:val="28"/>
        </w:rPr>
        <w:t>, 200</w:t>
      </w:r>
      <w:r w:rsidR="00760CC2">
        <w:rPr>
          <w:rFonts w:ascii="Arial" w:hAnsi="Arial" w:cs="Arial"/>
          <w:sz w:val="28"/>
          <w:szCs w:val="28"/>
        </w:rPr>
        <w:t>9</w:t>
      </w:r>
    </w:p>
    <w:p w:rsidR="00622CDC" w:rsidRPr="00622CDC" w:rsidRDefault="009B7425" w:rsidP="00622CDC">
      <w:pPr>
        <w:jc w:val="both"/>
        <w:rPr>
          <w:rFonts w:ascii="Arial" w:hAnsi="Arial" w:cs="Arial"/>
          <w:sz w:val="28"/>
          <w:szCs w:val="28"/>
        </w:rPr>
      </w:pPr>
      <w:r w:rsidRPr="00622CDC">
        <w:rPr>
          <w:rFonts w:ascii="Arial" w:hAnsi="Arial" w:cs="Arial"/>
          <w:sz w:val="28"/>
          <w:szCs w:val="28"/>
        </w:rPr>
        <w:t xml:space="preserve">Due </w:t>
      </w:r>
      <w:r w:rsidR="00622CDC" w:rsidRPr="00622CDC">
        <w:rPr>
          <w:rFonts w:ascii="Arial" w:hAnsi="Arial" w:cs="Arial"/>
          <w:sz w:val="28"/>
          <w:szCs w:val="28"/>
        </w:rPr>
        <w:t xml:space="preserve">date: </w:t>
      </w:r>
      <w:r w:rsidR="00760CC2">
        <w:rPr>
          <w:rFonts w:ascii="Arial" w:hAnsi="Arial" w:cs="Arial"/>
          <w:sz w:val="28"/>
          <w:szCs w:val="28"/>
        </w:rPr>
        <w:t>Monday</w:t>
      </w:r>
      <w:r w:rsidR="00622CDC" w:rsidRPr="00622CDC">
        <w:rPr>
          <w:rFonts w:ascii="Arial" w:hAnsi="Arial" w:cs="Arial"/>
          <w:sz w:val="28"/>
          <w:szCs w:val="28"/>
        </w:rPr>
        <w:t xml:space="preserve"> </w:t>
      </w:r>
      <w:r w:rsidR="00760CC2">
        <w:rPr>
          <w:rFonts w:ascii="Arial" w:hAnsi="Arial" w:cs="Arial"/>
          <w:sz w:val="28"/>
          <w:szCs w:val="28"/>
        </w:rPr>
        <w:t>Jan</w:t>
      </w:r>
      <w:r w:rsidR="00622CDC" w:rsidRPr="00622CDC">
        <w:rPr>
          <w:rFonts w:ascii="Arial" w:hAnsi="Arial" w:cs="Arial"/>
          <w:sz w:val="28"/>
          <w:szCs w:val="28"/>
        </w:rPr>
        <w:t>. 1</w:t>
      </w:r>
      <w:r w:rsidR="00760CC2">
        <w:rPr>
          <w:rFonts w:ascii="Arial" w:hAnsi="Arial" w:cs="Arial"/>
          <w:sz w:val="28"/>
          <w:szCs w:val="28"/>
        </w:rPr>
        <w:t>9</w:t>
      </w:r>
      <w:r w:rsidR="00622CDC" w:rsidRPr="00622CDC">
        <w:rPr>
          <w:rFonts w:ascii="Arial" w:hAnsi="Arial" w:cs="Arial"/>
          <w:sz w:val="28"/>
          <w:szCs w:val="28"/>
        </w:rPr>
        <w:t>, 200</w:t>
      </w:r>
      <w:r w:rsidR="00760CC2">
        <w:rPr>
          <w:rFonts w:ascii="Arial" w:hAnsi="Arial" w:cs="Arial"/>
          <w:sz w:val="28"/>
          <w:szCs w:val="28"/>
        </w:rPr>
        <w:t>9</w:t>
      </w:r>
    </w:p>
    <w:p w:rsidR="009B7425" w:rsidRDefault="009B7425" w:rsidP="009B7425">
      <w:pPr>
        <w:rPr>
          <w:rFonts w:ascii="Times New Roman" w:hAnsi="Times New Roman" w:cs="Times New Roman"/>
          <w:sz w:val="28"/>
          <w:szCs w:val="28"/>
        </w:rPr>
      </w:pPr>
    </w:p>
    <w:p w:rsidR="009B7425" w:rsidRDefault="009B7425" w:rsidP="009B7425">
      <w:pPr>
        <w:rPr>
          <w:rFonts w:ascii="Times New Roman" w:hAnsi="Times New Roman" w:cs="Times New Roman"/>
          <w:sz w:val="28"/>
          <w:szCs w:val="28"/>
        </w:rPr>
      </w:pPr>
      <w:r w:rsidRPr="009B7425">
        <w:rPr>
          <w:rFonts w:ascii="Times New Roman" w:hAnsi="Times New Roman" w:cs="Times New Roman"/>
          <w:b/>
          <w:sz w:val="28"/>
          <w:szCs w:val="28"/>
        </w:rPr>
        <w:t xml:space="preserve">Problem:  </w:t>
      </w:r>
      <w:r w:rsidR="00D17DD2" w:rsidRPr="00622CDC">
        <w:rPr>
          <w:rFonts w:ascii="Times New Roman" w:hAnsi="Times New Roman" w:cs="Times New Roman"/>
          <w:sz w:val="28"/>
          <w:szCs w:val="28"/>
        </w:rPr>
        <w:t>(</w:t>
      </w:r>
      <w:r w:rsidR="00D10B0E">
        <w:rPr>
          <w:rFonts w:ascii="Times New Roman" w:hAnsi="Times New Roman" w:cs="Times New Roman"/>
          <w:sz w:val="28"/>
          <w:szCs w:val="28"/>
        </w:rPr>
        <w:t>Newtonian fluid shear stress</w:t>
      </w:r>
      <w:r w:rsidR="00D17DD2" w:rsidRPr="00622CDC">
        <w:rPr>
          <w:rFonts w:ascii="Times New Roman" w:hAnsi="Times New Roman" w:cs="Times New Roman"/>
          <w:sz w:val="28"/>
          <w:szCs w:val="28"/>
        </w:rPr>
        <w:t>)</w:t>
      </w:r>
    </w:p>
    <w:p w:rsidR="00980BB4" w:rsidRDefault="007D347C" w:rsidP="007D34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velocity distribution for the flow of a Newtonian fluid between two wide, parallel plates (see Figure) is given by the equation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3"/>
        <w:gridCol w:w="3191"/>
      </w:tblGrid>
      <w:tr w:rsidR="003718BF" w:rsidTr="00B92B73">
        <w:tc>
          <w:tcPr>
            <w:tcW w:w="1667" w:type="pct"/>
          </w:tcPr>
          <w:p w:rsidR="003718BF" w:rsidRDefault="003718BF" w:rsidP="007D34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7" w:type="pct"/>
          </w:tcPr>
          <w:p w:rsidR="003718BF" w:rsidRPr="003718BF" w:rsidRDefault="003718BF" w:rsidP="00371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u=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m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y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h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1667" w:type="pct"/>
          </w:tcPr>
          <w:p w:rsidR="003718BF" w:rsidRDefault="003718BF" w:rsidP="007D34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D347C" w:rsidRDefault="007D347C" w:rsidP="007D347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18BF" w:rsidRDefault="003718BF" w:rsidP="007D347C">
      <w:pPr>
        <w:jc w:val="both"/>
        <w:rPr>
          <w:rFonts w:ascii="Times New Roman" w:hAnsi="Times New Roman" w:cs="Times New Roman"/>
          <w:sz w:val="28"/>
          <w:szCs w:val="28"/>
        </w:rPr>
      </w:pPr>
      <w:r w:rsidRPr="003718BF">
        <w:rPr>
          <w:rFonts w:ascii="Times New Roman" w:hAnsi="Times New Roman" w:cs="Times New Roman"/>
          <w:sz w:val="28"/>
          <w:szCs w:val="28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is the mean velocity. The fluid has the viscosity of </w:t>
      </w:r>
      <m:oMath>
        <m:r>
          <w:rPr>
            <w:rFonts w:ascii="Cambria Math" w:hAnsi="Cambria Math" w:cs="Times New Roman"/>
            <w:sz w:val="28"/>
            <w:szCs w:val="28"/>
          </w:rPr>
          <m:t>0.04 lb.s/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. If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=2 ft/s</m:t>
        </m:r>
      </m:oMath>
      <w:r>
        <w:rPr>
          <w:rFonts w:ascii="Times New Roman" w:hAnsi="Times New Roman" w:cs="Times New Roman"/>
          <w:sz w:val="28"/>
          <w:szCs w:val="28"/>
        </w:rPr>
        <w:t xml:space="preserve"> and </w:t>
      </w:r>
      <m:oMath>
        <m:r>
          <w:rPr>
            <w:rFonts w:ascii="Cambria Math" w:hAnsi="Cambria Math" w:cs="Times New Roman"/>
            <w:sz w:val="28"/>
            <w:szCs w:val="28"/>
          </w:rPr>
          <m:t>h=</m:t>
        </m:r>
        <m:r>
          <w:rPr>
            <w:rFonts w:ascii="Cambria Math" w:hAnsi="Cambria Math" w:cs="Times New Roman"/>
            <w:sz w:val="28"/>
            <w:szCs w:val="28"/>
          </w:rPr>
          <m:t>0.2</m:t>
        </m:r>
      </m:oMath>
      <w:r>
        <w:rPr>
          <w:rFonts w:ascii="Times New Roman" w:hAnsi="Times New Roman" w:cs="Times New Roman"/>
          <w:sz w:val="28"/>
          <w:szCs w:val="28"/>
        </w:rPr>
        <w:t xml:space="preserve"> in, determine:</w:t>
      </w:r>
    </w:p>
    <w:p w:rsidR="003718BF" w:rsidRDefault="003718BF" w:rsidP="003718B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shearing stress acting on the bottom wall.</w:t>
      </w:r>
    </w:p>
    <w:p w:rsidR="003718BF" w:rsidRDefault="003718BF" w:rsidP="003718B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shearing stress acting on a plane parallel to the walls and passing through the centerline (midplane). </w:t>
      </w:r>
    </w:p>
    <w:p w:rsidR="003718BF" w:rsidRDefault="003718BF" w:rsidP="003718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2CFE" w:rsidRDefault="000044BC" w:rsidP="003718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4" type="#_x0000_t202" style="position:absolute;left:0;text-align:left;margin-left:273pt;margin-top:34.45pt;width:23.2pt;height:30.7pt;z-index:251702272;mso-height-percent:200;mso-height-percent:200;mso-width-relative:margin;mso-height-relative:margin" filled="f" stroked="f">
            <v:textbox style="mso-fit-shape-to-text:t">
              <w:txbxContent>
                <w:p w:rsidR="00D846F6" w:rsidRPr="00F21A53" w:rsidRDefault="00D846F6" w:rsidP="00D846F6">
                  <w:pPr>
                    <w:rPr>
                      <w:oMath/>
                      <w:rFonts w:ascii="Cambria Math" w:hAnsi="Cambria Math"/>
                      <w:sz w:val="20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0"/>
                        </w:rPr>
                        <m:t>u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03" type="#_x0000_t202" style="position:absolute;left:0;text-align:left;margin-left:155pt;margin-top:68.4pt;width:23.2pt;height:30.7pt;z-index:251701248;mso-height-percent:200;mso-height-percent:200;mso-width-relative:margin;mso-height-relative:margin" filled="f" stroked="f">
            <v:textbox style="mso-fit-shape-to-text:t">
              <w:txbxContent>
                <w:p w:rsidR="008532AA" w:rsidRPr="00F21A53" w:rsidRDefault="00F21A53" w:rsidP="008532AA">
                  <w:pPr>
                    <w:rPr>
                      <w:oMath/>
                      <w:rFonts w:ascii="Cambria Math" w:hAnsi="Cambria Math"/>
                      <w:sz w:val="20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0"/>
                        </w:rPr>
                        <m:t>h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01" type="#_x0000_t202" style="position:absolute;left:0;text-align:left;margin-left:154.45pt;margin-top:39pt;width:23.2pt;height:30.7pt;z-index:251700224;mso-height-percent:200;mso-height-percent:200;mso-width-relative:margin;mso-height-relative:margin" filled="f" stroked="f">
            <v:textbox style="mso-fit-shape-to-text:t">
              <w:txbxContent>
                <w:p w:rsidR="008532AA" w:rsidRPr="00F21A53" w:rsidRDefault="00F21A53" w:rsidP="008532AA">
                  <w:pPr>
                    <w:rPr>
                      <w:oMath/>
                      <w:rFonts w:ascii="Cambria Math" w:hAnsi="Cambria Math"/>
                      <w:sz w:val="20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0"/>
                        </w:rPr>
                        <m:t>h</m:t>
                      </m:r>
                    </m:oMath>
                  </m:oMathPara>
                </w:p>
              </w:txbxContent>
            </v:textbox>
          </v:shape>
        </w:pict>
      </w:r>
      <w:r w:rsidRPr="000044BC">
        <w:rPr>
          <w:rFonts w:ascii="Times New Roman" w:hAnsi="Times New Roman" w:cs="Times New Roman"/>
          <w:noProof/>
          <w:sz w:val="28"/>
          <w:szCs w:val="28"/>
          <w:lang w:eastAsia="zh-TW"/>
        </w:rPr>
        <w:pict>
          <v:shape id="_x0000_s1098" type="#_x0000_t202" style="position:absolute;left:0;text-align:left;margin-left:210.35pt;margin-top:39.1pt;width:23.2pt;height:30.7pt;z-index:251697152;mso-height-percent:200;mso-height-percent:200;mso-width-relative:margin;mso-height-relative:margin" filled="f" stroked="f">
            <v:textbox style="mso-fit-shape-to-text:t">
              <w:txbxContent>
                <w:p w:rsidR="008532AA" w:rsidRPr="00F21A53" w:rsidRDefault="00F21A53">
                  <w:pPr>
                    <w:rPr>
                      <w:oMath/>
                      <w:rFonts w:ascii="Cambria Math" w:hAnsi="Cambria Math"/>
                      <w:sz w:val="20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0"/>
                        </w:rPr>
                        <m:t>y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0" type="#_x0000_t32" style="position:absolute;left:0;text-align:left;margin-left:170.9pt;margin-top:63.85pt;width:0;height:30.05pt;flip:y;z-index:25169920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099" type="#_x0000_t32" style="position:absolute;left:0;text-align:left;margin-left:170.9pt;margin-top:33.8pt;width:0;height:30.05pt;flip:y;z-index:25169817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097" type="#_x0000_t32" style="position:absolute;left:0;text-align:left;margin-left:215.15pt;margin-top:44.75pt;width:19.15pt;height:0;flip:x;z-index:2516951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096" type="#_x0000_t32" style="position:absolute;left:0;text-align:left;margin-left:227.75pt;margin-top:44.8pt;width:0;height:19.05pt;flip:y;z-index:251694080" o:connectortype="straight">
            <v:stroke endarrow="classic" endarrowwidth="narrow" endarrowlength="shor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095" type="#_x0000_t32" style="position:absolute;left:0;text-align:left;margin-left:134.4pt;margin-top:63.85pt;width:222.4pt;height:0;flip:x;z-index:251693056" o:connectortype="straight">
            <v:stroke dashstyle="longDashDo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group id="_x0000_s1092" style="position:absolute;left:0;text-align:left;margin-left:244.45pt;margin-top:33.8pt;width:39.85pt;height:59.8pt;z-index:251692032" coordorigin="4468,12879" coordsize="797,1196">
            <v:shape id="_x0000_s1084" type="#_x0000_t32" style="position:absolute;left:4468;top:12879;width:0;height:1196" o:connectortype="straight" o:regroupid="2"/>
            <v:shape id="_x0000_s1086" type="#_x0000_t32" style="position:absolute;left:4468;top:13480;width:797;height:0" o:connectortype="straight" o:regroupid="2">
              <v:stroke endarrow="classic" endarrowwidth="narrow" endarrowlength="long"/>
            </v:shape>
            <v:shape id="_x0000_s1087" type="#_x0000_t32" style="position:absolute;left:4468;top:13702;width:749;height:1" o:connectortype="straight" o:regroupid="2">
              <v:stroke endarrow="classic" endarrowwidth="narrow" endarrowlength="long"/>
            </v:shape>
            <v:shape id="_x0000_s1088" type="#_x0000_t32" style="position:absolute;left:4468;top:13288;width:749;height:1" o:connectortype="straight" o:regroupid="2">
              <v:stroke endarrow="classic" endarrowwidth="narrow" endarrowlength="long"/>
            </v:shape>
            <v:shape id="_x0000_s1089" type="#_x0000_t32" style="position:absolute;left:4468;top:13098;width:619;height:1" o:connectortype="straight" o:regroupid="2">
              <v:stroke endarrow="classic" endarrowwidth="narrow" endarrowlength="long"/>
            </v:shape>
            <v:shape id="_x0000_s1090" type="#_x0000_t32" style="position:absolute;left:4468;top:13900;width:552;height:1" o:connectortype="straight" o:regroupid="2">
              <v:stroke endarrow="classic" endarrowwidth="narrow" endarrowlength="long"/>
            </v:shape>
          </v:group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094" type="#_x0000_t32" style="position:absolute;left:0;text-align:left;margin-left:199.6pt;margin-top:33.8pt;width:48pt;height:0;flip:x;z-index:2516910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093" type="#_x0000_t32" style="position:absolute;left:0;text-align:left;margin-left:199.6pt;margin-top:93.6pt;width:48pt;height:0;flip:x;z-index:2516899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rect id="_x0000_s1082" style="position:absolute;left:0;text-align:left;margin-left:199.6pt;margin-top:33.8pt;width:48pt;height:59.8pt;z-index:251688960" o:regroupid="3" stroked="f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oval id="_x0000_s1081" style="position:absolute;left:0;text-align:left;margin-left:206.05pt;margin-top:33.8pt;width:78.65pt;height:59.8pt;z-index:251687936" o:regroupid="3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group id="_x0000_s1079" style="position:absolute;left:0;text-align:left;margin-left:143.75pt;margin-top:24.95pt;width:210.6pt;height:78.15pt;z-index:251664384" coordorigin="4048,10949" coordsize="4212,1563">
            <v:group id="_x0000_s1078" style="position:absolute;left:4048;top:10949;width:4212;height:1563" coordorigin="4048,10949" coordsize="4212,1563">
              <v:rect id="_x0000_s1072" style="position:absolute;left:4143;top:10949;width:3926;height:1563" fillcolor="#bfbfbf [2412]"/>
              <v:rect id="_x0000_s1073" style="position:absolute;left:4048;top:11126;width:4212;height:1196" stroked="f"/>
              <v:shape id="_x0000_s1074" type="#_x0000_t32" style="position:absolute;left:4143;top:12322;width:3926;height:0" o:connectortype="straight"/>
              <v:shape id="_x0000_s1075" type="#_x0000_t32" style="position:absolute;left:4143;top:11126;width:3926;height:0" o:connectortype="straight"/>
            </v:group>
            <v:shape id="_x0000_s1076" type="#_x0000_t32" style="position:absolute;left:4143;top:11126;width:0;height:1196;flip:y" o:connectortype="straight"/>
            <v:shape id="_x0000_s1077" type="#_x0000_t32" style="position:absolute;left:8069;top:11126;width:0;height:1196;flip:y" o:connectortype="straight"/>
          </v:group>
        </w:pict>
      </w:r>
    </w:p>
    <w:p w:rsidR="00880347" w:rsidRDefault="00880347" w:rsidP="003718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0347" w:rsidRDefault="00880347" w:rsidP="003718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0347" w:rsidRDefault="00880347" w:rsidP="003718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0347" w:rsidRDefault="00880347" w:rsidP="003718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0347" w:rsidRDefault="00880347" w:rsidP="003718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0347" w:rsidRDefault="00880347" w:rsidP="003718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0347" w:rsidRDefault="00471FEE" w:rsidP="003718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FEE">
        <w:rPr>
          <w:rFonts w:ascii="Times New Roman" w:hAnsi="Times New Roman" w:cs="Times New Roman"/>
          <w:b/>
          <w:sz w:val="28"/>
          <w:szCs w:val="28"/>
        </w:rPr>
        <w:lastRenderedPageBreak/>
        <w:t>Solution</w:t>
      </w:r>
    </w:p>
    <w:p w:rsidR="00471FEE" w:rsidRDefault="00044C74" w:rsidP="003718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 this type of parallel flow the shearing stress is obtained from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3"/>
        <w:gridCol w:w="3191"/>
      </w:tblGrid>
      <w:tr w:rsidR="00CD23E8" w:rsidTr="00FE4936">
        <w:tc>
          <w:tcPr>
            <w:tcW w:w="1667" w:type="pct"/>
          </w:tcPr>
          <w:p w:rsidR="00CD23E8" w:rsidRDefault="00CD23E8" w:rsidP="00371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CD23E8" w:rsidRDefault="00CD23E8" w:rsidP="00CD2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τ=μ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du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dy</m:t>
                    </m:r>
                  </m:den>
                </m:f>
              </m:oMath>
            </m:oMathPara>
          </w:p>
        </w:tc>
        <w:tc>
          <w:tcPr>
            <w:tcW w:w="1667" w:type="pct"/>
            <w:vAlign w:val="center"/>
          </w:tcPr>
          <w:p w:rsidR="00CD23E8" w:rsidRDefault="00CD23E8" w:rsidP="00CD23E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</w:tc>
      </w:tr>
    </w:tbl>
    <w:p w:rsidR="00044C74" w:rsidRDefault="00044C74" w:rsidP="003718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23E8" w:rsidRDefault="00F13F97" w:rsidP="003718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Thus, if the velocity distribution </w:t>
      </w:r>
      <m:oMath>
        <m:r>
          <w:rPr>
            <w:rFonts w:ascii="Cambria Math" w:hAnsi="Cambria Math" w:cs="Times New Roman"/>
            <w:sz w:val="28"/>
            <w:szCs w:val="28"/>
          </w:rPr>
          <m:t>u=u(y)</m:t>
        </m:r>
      </m:oMath>
      <w:r>
        <w:rPr>
          <w:rFonts w:ascii="Times New Roman" w:hAnsi="Times New Roman" w:cs="Times New Roman"/>
          <w:sz w:val="28"/>
          <w:szCs w:val="28"/>
        </w:rPr>
        <w:t xml:space="preserve"> is known, the shearing stress can be determined at all points by evaluating the velocity gradient</w:t>
      </w:r>
      <w:r w:rsidR="00806516">
        <w:rPr>
          <w:rFonts w:ascii="Times New Roman" w:hAnsi="Times New Roman" w:cs="Times New Roman"/>
          <w:sz w:val="28"/>
          <w:szCs w:val="28"/>
        </w:rPr>
        <w:t>,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du/dy</m:t>
        </m:r>
      </m:oMath>
      <w:r>
        <w:rPr>
          <w:rFonts w:ascii="Times New Roman" w:hAnsi="Times New Roman" w:cs="Times New Roman"/>
          <w:sz w:val="28"/>
          <w:szCs w:val="28"/>
        </w:rPr>
        <w:t>. For the distribution given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3"/>
        <w:gridCol w:w="3191"/>
      </w:tblGrid>
      <w:tr w:rsidR="00682A06" w:rsidTr="00FE4936">
        <w:tc>
          <w:tcPr>
            <w:tcW w:w="1667" w:type="pct"/>
          </w:tcPr>
          <w:p w:rsidR="00682A06" w:rsidRDefault="00682A06" w:rsidP="007E74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682A06" w:rsidRDefault="000044BC" w:rsidP="007E7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du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dy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3Uy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667" w:type="pct"/>
            <w:vAlign w:val="center"/>
          </w:tcPr>
          <w:p w:rsidR="00682A06" w:rsidRDefault="00682A06" w:rsidP="00682A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</w:tc>
      </w:tr>
    </w:tbl>
    <w:p w:rsidR="00F13F97" w:rsidRDefault="00F13F97" w:rsidP="003718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65B" w:rsidRDefault="000E365B" w:rsidP="000E365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bottom wall</w:t>
      </w:r>
      <m:oMath>
        <m:r>
          <w:rPr>
            <w:rFonts w:ascii="Cambria Math" w:hAnsi="Cambria Math" w:cs="Times New Roman"/>
            <w:sz w:val="28"/>
            <w:szCs w:val="28"/>
          </w:rPr>
          <m:t>y=-h</m:t>
        </m:r>
      </m:oMath>
      <w:r>
        <w:rPr>
          <w:rFonts w:ascii="Times New Roman" w:hAnsi="Times New Roman" w:cs="Times New Roman"/>
          <w:sz w:val="28"/>
          <w:szCs w:val="28"/>
        </w:rPr>
        <w:t xml:space="preserve"> so that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3"/>
        <w:gridCol w:w="3191"/>
      </w:tblGrid>
      <w:tr w:rsidR="001F1DC4" w:rsidTr="00FE4936">
        <w:tc>
          <w:tcPr>
            <w:tcW w:w="1667" w:type="pct"/>
          </w:tcPr>
          <w:p w:rsidR="001F1DC4" w:rsidRDefault="001F1DC4" w:rsidP="007E74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1F1DC4" w:rsidRDefault="000044BC" w:rsidP="001F1D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du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dy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3U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h</m:t>
                    </m:r>
                  </m:den>
                </m:f>
              </m:oMath>
            </m:oMathPara>
          </w:p>
        </w:tc>
        <w:tc>
          <w:tcPr>
            <w:tcW w:w="1667" w:type="pct"/>
            <w:vAlign w:val="center"/>
          </w:tcPr>
          <w:p w:rsidR="001F1DC4" w:rsidRDefault="001F1DC4" w:rsidP="001F1DC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(3)</w:t>
            </w:r>
          </w:p>
        </w:tc>
      </w:tr>
    </w:tbl>
    <w:p w:rsidR="001F1DC4" w:rsidRDefault="001F1DC4" w:rsidP="001F1D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19A2" w:rsidRDefault="008219A2" w:rsidP="001F1D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therefore the shearing stress </w:t>
      </w:r>
      <w:r w:rsidR="00AA628A">
        <w:rPr>
          <w:rFonts w:ascii="Times New Roman" w:hAnsi="Times New Roman" w:cs="Times New Roman"/>
          <w:sz w:val="28"/>
          <w:szCs w:val="28"/>
        </w:rPr>
        <w:t>is</w:t>
      </w:r>
    </w:p>
    <w:p w:rsidR="00BB3D62" w:rsidRDefault="000044BC" w:rsidP="001F1D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oval id="_x0000_s1107" style="position:absolute;left:0;text-align:left;margin-left:-8.7pt;margin-top:15.6pt;width:336.75pt;height:64.55pt;z-index:251703296" fillcolor="#ffc000" strokecolor="red">
            <v:fill opacity="11141f"/>
          </v:oval>
        </w:pict>
      </w:r>
    </w:p>
    <w:p w:rsidR="00531A3D" w:rsidRDefault="000044BC" w:rsidP="00B251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09" type="#_x0000_t32" style="position:absolute;left:0;text-align:left;margin-left:69pt;margin-top:28.5pt;width:24.75pt;height:38.15pt;flip:y;z-index:251706368" o:connectortype="straight" strokecolor="red">
            <v:stroke endarrow="block"/>
          </v:shape>
        </w:pic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bottom wall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=μ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3U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0.04 lb.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ft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ft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den>
                </m:f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0.2 in.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ft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12in.</m:t>
                    </m:r>
                  </m:den>
                </m:f>
              </m:e>
            </m:d>
          </m:den>
        </m:f>
        <m:r>
          <w:rPr>
            <w:rFonts w:ascii="Cambria Math" w:hAnsi="Cambria Math" w:cs="Times New Roman"/>
            <w:noProof/>
            <w:sz w:val="28"/>
            <w:szCs w:val="28"/>
          </w:rPr>
          <m:t>=14.4 lb/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ft</m:t>
            </m:r>
          </m:e>
          <m:sup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8"/>
            <w:szCs w:val="28"/>
          </w:rPr>
          <m:t>(in direction of flow)</m:t>
        </m:r>
      </m:oMath>
    </w:p>
    <w:p w:rsidR="00BB3D62" w:rsidRDefault="000044BC" w:rsidP="001F1DC4">
      <w:pPr>
        <w:jc w:val="both"/>
        <w:rPr>
          <w:rFonts w:ascii="Times New Roman" w:hAnsi="Times New Roman" w:cs="Times New Roman"/>
          <w:sz w:val="28"/>
          <w:szCs w:val="28"/>
        </w:rPr>
      </w:pPr>
      <w:r w:rsidRPr="000044BC">
        <w:rPr>
          <w:rFonts w:ascii="Times New Roman" w:hAnsi="Times New Roman" w:cs="Times New Roman"/>
          <w:b/>
          <w:noProof/>
          <w:sz w:val="28"/>
          <w:szCs w:val="28"/>
          <w:lang w:eastAsia="zh-TW"/>
        </w:rPr>
        <w:pict>
          <v:shape id="_x0000_s1108" type="#_x0000_t202" style="position:absolute;left:0;text-align:left;margin-left:-8.7pt;margin-top:13.85pt;width:199.95pt;height:30.65pt;z-index:251705344;mso-height-percent:200;mso-height-percent:200;mso-width-relative:margin;mso-height-relative:margin" filled="f" stroked="f">
            <v:textbox style="mso-fit-shape-to-text:t">
              <w:txbxContent>
                <w:p w:rsidR="00BB3D62" w:rsidRPr="00BB3D62" w:rsidRDefault="00BB3D62" w:rsidP="00BB3D62">
                  <w:pPr>
                    <w:spacing w:line="240" w:lineRule="auto"/>
                    <w:rPr>
                      <w:b/>
                      <w:color w:val="FF0000"/>
                    </w:rPr>
                  </w:pPr>
                  <w:r w:rsidRPr="00BB3D62">
                    <w:rPr>
                      <w:b/>
                      <w:color w:val="FF0000"/>
                    </w:rPr>
                    <w:t>Always use units in</w:t>
                  </w:r>
                  <w:r>
                    <w:rPr>
                      <w:b/>
                      <w:color w:val="FF0000"/>
                    </w:rPr>
                    <w:t xml:space="preserve"> </w:t>
                  </w:r>
                  <w:r w:rsidRPr="00BB3D62">
                    <w:rPr>
                      <w:b/>
                      <w:color w:val="FF0000"/>
                    </w:rPr>
                    <w:t xml:space="preserve"> your calculations</w:t>
                  </w:r>
                </w:p>
              </w:txbxContent>
            </v:textbox>
          </v:shape>
        </w:pict>
      </w:r>
    </w:p>
    <w:p w:rsidR="00BB3D62" w:rsidRDefault="00BB3D62" w:rsidP="001F1D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6690" w:rsidRDefault="00D46690" w:rsidP="001F1D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stress creates a drag on the wall. Since the velocity distribution is symmetrical, the shearing stress along the upper wall would have the same magnitude and direction. </w:t>
      </w:r>
    </w:p>
    <w:p w:rsidR="00651361" w:rsidRDefault="00567FA5" w:rsidP="00D4669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Along the midplane where </w:t>
      </w:r>
      <m:oMath>
        <m:r>
          <w:rPr>
            <w:rFonts w:ascii="Cambria Math" w:hAnsi="Cambria Math" w:cs="Times New Roman"/>
            <w:sz w:val="28"/>
            <w:szCs w:val="28"/>
          </w:rPr>
          <m:t>y=0</m:t>
        </m:r>
      </m:oMath>
      <w:r w:rsidR="000C722A">
        <w:rPr>
          <w:rFonts w:ascii="Times New Roman" w:hAnsi="Times New Roman" w:cs="Times New Roman"/>
          <w:sz w:val="28"/>
          <w:szCs w:val="28"/>
        </w:rPr>
        <w:t xml:space="preserve"> it follows from Eq. (2) that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690" w:rsidRPr="00D46690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3"/>
        <w:gridCol w:w="3191"/>
      </w:tblGrid>
      <w:tr w:rsidR="000C722A" w:rsidTr="00FE4936">
        <w:tc>
          <w:tcPr>
            <w:tcW w:w="1667" w:type="pct"/>
          </w:tcPr>
          <w:p w:rsidR="000C722A" w:rsidRDefault="000C722A" w:rsidP="007E74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0C722A" w:rsidRDefault="000044BC" w:rsidP="000C7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du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dy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=0</m:t>
                </m:r>
              </m:oMath>
            </m:oMathPara>
          </w:p>
        </w:tc>
        <w:tc>
          <w:tcPr>
            <w:tcW w:w="1667" w:type="pct"/>
            <w:vAlign w:val="center"/>
          </w:tcPr>
          <w:p w:rsidR="000C722A" w:rsidRDefault="000C722A" w:rsidP="000C722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</w:tr>
    </w:tbl>
    <w:p w:rsidR="000C722A" w:rsidRDefault="000C722A" w:rsidP="000C722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13480B" w:rsidRDefault="0013480B" w:rsidP="000C722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thus the shearing stress is </w:t>
      </w:r>
    </w:p>
    <w:p w:rsidR="000A5489" w:rsidRDefault="000044BC" w:rsidP="000A5489">
      <w:pPr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midplane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</m:t>
          </m:r>
        </m:oMath>
      </m:oMathPara>
    </w:p>
    <w:p w:rsidR="00A40702" w:rsidRDefault="00A40702" w:rsidP="00C81440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Note (1): </w:t>
      </w:r>
    </w:p>
    <w:p w:rsidR="00A40702" w:rsidRPr="00A40702" w:rsidRDefault="00A40702" w:rsidP="00C81440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this problem, we calculated the shearing stress acting on the walls. Same shearing stress but in the opposite direction is acting on the fluid. Why?   </w:t>
      </w:r>
    </w:p>
    <w:p w:rsidR="00566752" w:rsidRDefault="00566752" w:rsidP="00C81440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489" w:rsidRDefault="003402A6" w:rsidP="00C81440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02A6">
        <w:rPr>
          <w:rFonts w:ascii="Times New Roman" w:hAnsi="Times New Roman" w:cs="Times New Roman"/>
          <w:b/>
          <w:sz w:val="28"/>
          <w:szCs w:val="28"/>
        </w:rPr>
        <w:t>Note</w:t>
      </w:r>
      <w:r w:rsidR="00A40702">
        <w:rPr>
          <w:rFonts w:ascii="Times New Roman" w:hAnsi="Times New Roman" w:cs="Times New Roman"/>
          <w:b/>
          <w:sz w:val="28"/>
          <w:szCs w:val="28"/>
        </w:rPr>
        <w:t xml:space="preserve"> (2)</w:t>
      </w:r>
      <w:r w:rsidRPr="003402A6">
        <w:rPr>
          <w:rFonts w:ascii="Times New Roman" w:hAnsi="Times New Roman" w:cs="Times New Roman"/>
          <w:b/>
          <w:sz w:val="28"/>
          <w:szCs w:val="28"/>
        </w:rPr>
        <w:t>:</w:t>
      </w:r>
      <w:r w:rsidRPr="003402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440" w:rsidRDefault="00C81440" w:rsidP="00C81440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From Eq. (2) we see that the velocity gradient is </w:t>
      </w:r>
      <w:r w:rsidR="00944854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linear </w:t>
      </w:r>
      <w:r w:rsidR="00944854">
        <w:rPr>
          <w:rFonts w:ascii="Times New Roman" w:hAnsi="Times New Roman" w:cs="Times New Roman"/>
          <w:sz w:val="28"/>
          <w:szCs w:val="28"/>
        </w:rPr>
        <w:t xml:space="preserve">function of </w:t>
      </w:r>
      <w:r w:rsidR="00944854" w:rsidRPr="00944854">
        <w:rPr>
          <w:rFonts w:ascii="Times New Roman" w:hAnsi="Times New Roman" w:cs="Times New Roman"/>
          <w:i/>
          <w:sz w:val="28"/>
          <w:szCs w:val="28"/>
        </w:rPr>
        <w:t>y</w:t>
      </w:r>
      <w:r w:rsidR="009448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i.e. </w:t>
      </w:r>
      <m:oMath>
        <m:r>
          <w:rPr>
            <w:rFonts w:ascii="Cambria Math" w:hAnsi="Cambria Math" w:cs="Times New Roman"/>
            <w:sz w:val="28"/>
            <w:szCs w:val="28"/>
          </w:rPr>
          <m:t>τ=αy</m:t>
        </m:r>
      </m:oMath>
      <w:r w:rsidR="00944854">
        <w:rPr>
          <w:rFonts w:ascii="Times New Roman" w:hAnsi="Times New Roman" w:cs="Times New Roman"/>
          <w:sz w:val="28"/>
          <w:szCs w:val="28"/>
        </w:rPr>
        <w:t xml:space="preserve"> with  </w:t>
      </w:r>
      <m:oMath>
        <m:r>
          <w:rPr>
            <w:rFonts w:ascii="Cambria Math" w:hAnsi="Cambria Math" w:cs="Times New Roman"/>
            <w:sz w:val="28"/>
            <w:szCs w:val="28"/>
          </w:rPr>
          <m:t>α=-3U/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944854">
        <w:rPr>
          <w:rFonts w:ascii="Times New Roman" w:hAnsi="Times New Roman" w:cs="Times New Roman"/>
          <w:sz w:val="28"/>
          <w:szCs w:val="28"/>
        </w:rPr>
        <w:t xml:space="preserve">. Hence, the shearing stress (see Eq. (1)) varies linearly with </w:t>
      </w:r>
      <w:r w:rsidR="00944854" w:rsidRPr="00944854">
        <w:rPr>
          <w:rFonts w:ascii="Times New Roman" w:hAnsi="Times New Roman" w:cs="Times New Roman"/>
          <w:i/>
          <w:sz w:val="28"/>
          <w:szCs w:val="28"/>
        </w:rPr>
        <w:t>y</w:t>
      </w:r>
      <w:r w:rsidR="009448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4854">
        <w:rPr>
          <w:rFonts w:ascii="Times New Roman" w:hAnsi="Times New Roman" w:cs="Times New Roman"/>
          <w:sz w:val="28"/>
          <w:szCs w:val="28"/>
        </w:rPr>
        <w:t xml:space="preserve">and in this particular problem varies from </w:t>
      </w:r>
      <m:oMath>
        <m:r>
          <w:rPr>
            <w:rFonts w:ascii="Cambria Math" w:hAnsi="Cambria Math" w:cs="Times New Roman"/>
            <w:sz w:val="28"/>
            <w:szCs w:val="28"/>
          </w:rPr>
          <m:t>0</m:t>
        </m:r>
      </m:oMath>
      <w:r w:rsidR="00944854">
        <w:rPr>
          <w:rFonts w:ascii="Times New Roman" w:hAnsi="Times New Roman" w:cs="Times New Roman"/>
          <w:sz w:val="28"/>
          <w:szCs w:val="28"/>
        </w:rPr>
        <w:t xml:space="preserve"> at the center of the channel to</w:t>
      </w:r>
      <w:r w:rsidR="00944854">
        <w:rPr>
          <w:rFonts w:ascii="Times New Roman" w:hAnsi="Times New Roman" w:cs="Times New Roman"/>
          <w:sz w:val="28"/>
          <w:szCs w:val="28"/>
        </w:rPr>
        <w:br/>
      </w:r>
      <m:oMath>
        <m:r>
          <w:rPr>
            <w:rFonts w:ascii="Cambria Math" w:hAnsi="Cambria Math" w:cs="Times New Roman"/>
            <w:sz w:val="28"/>
            <w:szCs w:val="28"/>
          </w:rPr>
          <m:t>14.4 lb/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944854">
        <w:rPr>
          <w:rFonts w:ascii="Times New Roman" w:hAnsi="Times New Roman" w:cs="Times New Roman"/>
          <w:sz w:val="28"/>
          <w:szCs w:val="28"/>
        </w:rPr>
        <w:t xml:space="preserve"> at the walls. For the more general case, the actual variation will depend on the nature of the velocity distribution.  </w:t>
      </w:r>
    </w:p>
    <w:p w:rsidR="00286DB7" w:rsidRDefault="00286DB7" w:rsidP="00C81440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86DB7" w:rsidRPr="003402A6" w:rsidRDefault="000044BC" w:rsidP="00C81440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27" type="#_x0000_t32" style="position:absolute;left:0;text-align:left;margin-left:224.4pt;margin-top:185.65pt;width:0;height:49.9pt;z-index:2517268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26" type="#_x0000_t202" style="position:absolute;left:0;text-align:left;margin-left:145.45pt;margin-top:162.75pt;width:163.75pt;height:36.95pt;z-index:251725824;mso-width-relative:margin;mso-height-relative:margin" filled="f" fillcolor="white [3212]" stroked="f" strokecolor="white [3212]">
            <v:textbox style="mso-next-textbox:#_x0000_s1126">
              <w:txbxContent>
                <w:p w:rsidR="00FA3DE5" w:rsidRDefault="000044BC" w:rsidP="00FA3DE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midplane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=0</m:t>
                      </m:r>
                    </m:oMath>
                  </m:oMathPara>
                </w:p>
                <w:p w:rsidR="00FA3DE5" w:rsidRPr="0071623E" w:rsidRDefault="00FA3DE5" w:rsidP="00FA3DE5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25" type="#_x0000_t202" style="position:absolute;left:0;text-align:left;margin-left:141.65pt;margin-top:53.65pt;width:163.75pt;height:36.95pt;z-index:251724800;mso-width-relative:margin;mso-height-relative:margin" fillcolor="white [3212]" strokecolor="white [3212]">
            <v:textbox style="mso-next-textbox:#_x0000_s1125">
              <w:txbxContent>
                <w:p w:rsidR="0071623E" w:rsidRDefault="000044BC" w:rsidP="0071623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wall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=14.4 lb.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ft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  <w:p w:rsidR="0071623E" w:rsidRPr="0071623E" w:rsidRDefault="0071623E" w:rsidP="0071623E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rect id="_x0000_s1110" style="position:absolute;left:0;text-align:left;margin-left:69.1pt;margin-top:47.95pt;width:312.3pt;height:192.65pt;z-index:251707392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24" type="#_x0000_t32" style="position:absolute;left:0;text-align:left;margin-left:76.7pt;margin-top:67.6pt;width:295.85pt;height:0;z-index:251723776" o:connectortype="straight">
            <v:stroke startarrow="classic" endarrow="classic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23" type="#_x0000_t202" style="position:absolute;left:0;text-align:left;margin-left:208.2pt;margin-top:262.15pt;width:73.25pt;height:31.75pt;z-index:251722752;mso-height-percent:200;mso-height-percent:200;mso-width-relative:margin;mso-height-relative:margin" filled="f" stroked="f">
            <v:textbox style="mso-next-textbox:#_x0000_s1123;mso-fit-shape-to-text:t">
              <w:txbxContent>
                <w:p w:rsidR="00BF6AF7" w:rsidRPr="00BF6AF7" w:rsidRDefault="00BF6AF7" w:rsidP="00BF6AF7">
                  <w:pPr>
                    <w:rPr>
                      <w:rFonts w:ascii="Times New Roman" w:hAnsi="Times New Roman" w:cs="Times New Roman"/>
                      <w:i/>
                    </w:rPr>
                  </w:pPr>
                  <w:r>
                    <w:rPr>
                      <w:rFonts w:ascii="Times New Roman" w:hAnsi="Times New Roman" w:cs="Times New Roman"/>
                      <w:i/>
                    </w:rPr>
                    <w:t>y</w:t>
                  </w:r>
                  <w:r w:rsidRPr="00BF6AF7">
                    <w:rPr>
                      <w:rFonts w:ascii="Times New Roman" w:hAnsi="Times New Roman" w:cs="Times New Roman"/>
                      <w:i/>
                    </w:rPr>
                    <w:t>, in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21" type="#_x0000_t202" style="position:absolute;left:0;text-align:left;margin-left:288.9pt;margin-top:240.3pt;width:32.1pt;height:32.65pt;z-index:251720704;mso-height-percent:200;mso-height-percent:200;mso-width-relative:margin;mso-height-relative:margin" filled="f" stroked="f">
            <v:textbox style="mso-next-textbox:#_x0000_s1121;mso-fit-shape-to-text:t">
              <w:txbxContent>
                <w:p w:rsidR="001E0665" w:rsidRDefault="001E0665" w:rsidP="001E0665">
                  <w:r>
                    <w:t>0.1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22" type="#_x0000_t202" style="position:absolute;left:0;text-align:left;margin-left:372.55pt;margin-top:240.3pt;width:32.1pt;height:32.65pt;z-index:251721728;mso-height-percent:200;mso-height-percent:200;mso-width-relative:margin;mso-height-relative:margin" filled="f" stroked="f">
            <v:textbox style="mso-next-textbox:#_x0000_s1122;mso-fit-shape-to-text:t">
              <w:txbxContent>
                <w:p w:rsidR="001E0665" w:rsidRDefault="001E0665" w:rsidP="001E0665">
                  <w:r>
                    <w:t>0.2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19" type="#_x0000_t202" style="position:absolute;left:0;text-align:left;margin-left:130.6pt;margin-top:243.5pt;width:32.1pt;height:32.65pt;z-index:251718656;mso-height-percent:200;mso-height-percent:200;mso-width-relative:margin;mso-height-relative:margin" filled="f" stroked="f">
            <v:textbox style="mso-next-textbox:#_x0000_s1119;mso-fit-shape-to-text:t">
              <w:txbxContent>
                <w:p w:rsidR="008B2D1B" w:rsidRDefault="008B2D1B" w:rsidP="008B2D1B">
                  <w:r>
                    <w:t>-0.1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20" type="#_x0000_t202" style="position:absolute;left:0;text-align:left;margin-left:214.25pt;margin-top:243.5pt;width:32.1pt;height:32.65pt;z-index:251719680;mso-height-percent:200;mso-height-percent:200;mso-width-relative:margin;mso-height-relative:margin" filled="f" stroked="f">
            <v:textbox style="mso-next-textbox:#_x0000_s1120;mso-fit-shape-to-text:t">
              <w:txbxContent>
                <w:p w:rsidR="008B2D1B" w:rsidRDefault="008B2D1B" w:rsidP="008B2D1B">
                  <w:r>
                    <w:t>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18" type="#_x0000_t202" style="position:absolute;left:0;text-align:left;margin-left:51.85pt;margin-top:242.55pt;width:32.1pt;height:32.65pt;z-index:251717632;mso-height-percent:200;mso-height-percent:200;mso-width-relative:margin;mso-height-relative:margin" filled="f" stroked="f">
            <v:textbox style="mso-next-textbox:#_x0000_s1118;mso-fit-shape-to-text:t">
              <w:txbxContent>
                <w:p w:rsidR="008B2D1B" w:rsidRDefault="008B2D1B" w:rsidP="008B2D1B">
                  <w:r>
                    <w:t>-0.2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17" type="#_x0000_t202" style="position:absolute;left:0;text-align:left;margin-left:47.45pt;margin-top:223.9pt;width:32.1pt;height:32.65pt;z-index:251716608;mso-height-percent:200;mso-height-percent:200;mso-width-relative:margin;mso-height-relative:margin" filled="f" stroked="f">
            <v:textbox style="mso-next-textbox:#_x0000_s1117;mso-fit-shape-to-text:t">
              <w:txbxContent>
                <w:p w:rsidR="008B2D1B" w:rsidRDefault="008B2D1B" w:rsidP="008B2D1B">
                  <w:r>
                    <w:t>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15" type="#_x0000_t202" style="position:absolute;left:0;text-align:left;margin-left:41.15pt;margin-top:97.25pt;width:32.1pt;height:32.65pt;z-index:251714560;mso-height-percent:200;mso-height-percent:200;mso-width-relative:margin;mso-height-relative:margin" filled="f" stroked="f">
            <v:textbox style="mso-next-textbox:#_x0000_s1115;mso-fit-shape-to-text:t">
              <w:txbxContent>
                <w:p w:rsidR="008B2D1B" w:rsidRDefault="008B2D1B" w:rsidP="008B2D1B">
                  <w:r>
                    <w:t>10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16" type="#_x0000_t202" style="position:absolute;left:0;text-align:left;margin-left:44.6pt;margin-top:164.7pt;width:32.1pt;height:32.65pt;z-index:251715584;mso-height-percent:200;mso-height-percent:200;mso-width-relative:margin;mso-height-relative:margin" filled="f" stroked="f">
            <v:textbox style="mso-next-textbox:#_x0000_s1116;mso-fit-shape-to-text:t">
              <w:txbxContent>
                <w:p w:rsidR="008B2D1B" w:rsidRDefault="008B2D1B" w:rsidP="008B2D1B">
                  <w:r>
                    <w:t>5</w:t>
                  </w:r>
                </w:p>
              </w:txbxContent>
            </v:textbox>
          </v:shape>
        </w:pict>
      </w:r>
      <w:r w:rsidRPr="000044BC">
        <w:rPr>
          <w:rFonts w:ascii="Times New Roman" w:hAnsi="Times New Roman" w:cs="Times New Roman"/>
          <w:noProof/>
          <w:sz w:val="28"/>
          <w:szCs w:val="28"/>
          <w:lang w:eastAsia="zh-TW"/>
        </w:rPr>
        <w:pict>
          <v:shape id="_x0000_s1114" type="#_x0000_t202" style="position:absolute;left:0;text-align:left;margin-left:47.45pt;margin-top:36.45pt;width:32.1pt;height:32.65pt;z-index:251713536;mso-height-percent:200;mso-height-percent:200;mso-width-relative:margin;mso-height-relative:margin" filled="f" stroked="f">
            <v:textbox style="mso-next-textbox:#_x0000_s1114;mso-fit-shape-to-text:t">
              <w:txbxContent>
                <w:p w:rsidR="008B2D1B" w:rsidRDefault="008B2D1B">
                  <w:r>
                    <w:t>15</w:t>
                  </w:r>
                </w:p>
              </w:txbxContent>
            </v:textbox>
          </v:shape>
        </w:pict>
      </w:r>
      <w:r w:rsidRPr="000044BC">
        <w:rPr>
          <w:rFonts w:ascii="Times New Roman" w:hAnsi="Times New Roman" w:cs="Times New Roman"/>
          <w:noProof/>
          <w:sz w:val="28"/>
          <w:szCs w:val="28"/>
          <w:lang w:eastAsia="zh-TW"/>
        </w:rPr>
        <w:pict>
          <v:shape id="_x0000_s1113" type="#_x0000_t202" style="position:absolute;left:0;text-align:left;margin-left:1.65pt;margin-top:103.15pt;width:39.5pt;height:87.25pt;z-index:251711488;mso-width-percent:400;mso-width-percent:400;mso-width-relative:margin;mso-height-relative:margin" filled="f" stroked="f">
            <v:textbox style="layout-flow:vertical;mso-layout-flow-alt:bottom-to-top;mso-next-textbox:#_x0000_s1113;mso-fit-shape-to-text:t">
              <w:txbxContent>
                <w:p w:rsidR="00274BE8" w:rsidRPr="00274BE8" w:rsidRDefault="00274BE8" w:rsidP="00274BE8">
                  <m:oMathPara>
                    <m:oMath>
                      <m:r>
                        <w:rPr>
                          <w:rFonts w:ascii="Cambria Math" w:hAnsi="Cambria Math"/>
                        </w:rPr>
                        <m:t>τ, lb/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ft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12" type="#_x0000_t32" style="position:absolute;left:0;text-align:left;margin-left:224.4pt;margin-top:67.6pt;width:157.95pt;height:173pt;flip:x;z-index:251709440" o:connectortype="straight" strokecolor="#002060" strokeweight="2p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11" type="#_x0000_t32" style="position:absolute;left:0;text-align:left;margin-left:70.05pt;margin-top:67.6pt;width:154.35pt;height:173pt;z-index:251708416" o:connectortype="straight" strokecolor="#002060" strokeweight="2pt"/>
        </w:pict>
      </w:r>
    </w:p>
    <w:sectPr w:rsidR="00286DB7" w:rsidRPr="003402A6" w:rsidSect="00230B01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4B9" w:rsidRDefault="002574B9" w:rsidP="00454008">
      <w:pPr>
        <w:spacing w:after="0" w:line="240" w:lineRule="auto"/>
      </w:pPr>
      <w:r>
        <w:separator/>
      </w:r>
    </w:p>
  </w:endnote>
  <w:endnote w:type="continuationSeparator" w:id="1">
    <w:p w:rsidR="002574B9" w:rsidRDefault="002574B9" w:rsidP="0045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706053"/>
      <w:docPartObj>
        <w:docPartGallery w:val="Page Numbers (Bottom of Page)"/>
        <w:docPartUnique/>
      </w:docPartObj>
    </w:sdtPr>
    <w:sdtContent>
      <w:p w:rsidR="00A60E45" w:rsidRDefault="000044BC">
        <w:pPr>
          <w:pStyle w:val="Footer"/>
          <w:jc w:val="right"/>
        </w:pPr>
        <w:r w:rsidRPr="000044BC">
          <w:rPr>
            <w:noProof/>
            <w:lang w:eastAsia="en-CA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0" type="#_x0000_t32" style="position:absolute;left:0;text-align:left;margin-left:-32.2pt;margin-top:-1.05pt;width:525.05pt;height:0;flip:x;z-index:251658240;mso-position-horizontal-relative:text;mso-position-vertical-relative:text" o:connectortype="straight"/>
          </w:pict>
        </w:r>
        <w:r w:rsidR="00223202">
          <w:t>P</w:t>
        </w:r>
        <w:r w:rsidR="0087096D">
          <w:t>age</w:t>
        </w:r>
        <w:fldSimple w:instr=" PAGE   \* MERGEFORMAT ">
          <w:r w:rsidR="00845209">
            <w:rPr>
              <w:noProof/>
            </w:rPr>
            <w:t>3</w:t>
          </w:r>
        </w:fldSimple>
      </w:p>
    </w:sdtContent>
  </w:sdt>
  <w:p w:rsidR="00DC42A4" w:rsidRPr="00D740A6" w:rsidRDefault="0087096D">
    <w:pPr>
      <w:pStyle w:val="Footer"/>
      <w:rPr>
        <w:rFonts w:ascii="Times New Roman Bold" w:hAnsi="Times New Roman Bold"/>
      </w:rPr>
    </w:pPr>
    <w:r>
      <w:rPr>
        <w:rFonts w:ascii="Times New Roman Bold" w:hAnsi="Times New Roman Bold"/>
      </w:rPr>
      <w:t xml:space="preserve">M.Bahrami                                         </w:t>
    </w:r>
    <w:r w:rsidR="00760CC2">
      <w:rPr>
        <w:rFonts w:ascii="Times New Roman Bold" w:hAnsi="Times New Roman Bold"/>
      </w:rPr>
      <w:t>ENSC</w:t>
    </w:r>
    <w:r>
      <w:rPr>
        <w:rFonts w:ascii="Times New Roman Bold" w:hAnsi="Times New Roman Bold"/>
      </w:rPr>
      <w:t xml:space="preserve"> </w:t>
    </w:r>
    <w:r w:rsidR="00760CC2">
      <w:rPr>
        <w:rFonts w:ascii="Times New Roman Bold" w:hAnsi="Times New Roman Bold"/>
      </w:rPr>
      <w:t>283</w:t>
    </w:r>
    <w:r>
      <w:rPr>
        <w:rFonts w:ascii="Times New Roman Bold" w:hAnsi="Times New Roman Bold"/>
      </w:rPr>
      <w:t xml:space="preserve">                                        Assignment #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4B9" w:rsidRDefault="002574B9" w:rsidP="00454008">
      <w:pPr>
        <w:spacing w:after="0" w:line="240" w:lineRule="auto"/>
      </w:pPr>
      <w:r>
        <w:separator/>
      </w:r>
    </w:p>
  </w:footnote>
  <w:footnote w:type="continuationSeparator" w:id="1">
    <w:p w:rsidR="002574B9" w:rsidRDefault="002574B9" w:rsidP="00454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605D"/>
    <w:multiLevelType w:val="hybridMultilevel"/>
    <w:tmpl w:val="D408E6CE"/>
    <w:lvl w:ilvl="0" w:tplc="2C36743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F0EB1"/>
    <w:multiLevelType w:val="hybridMultilevel"/>
    <w:tmpl w:val="56767AF0"/>
    <w:lvl w:ilvl="0" w:tplc="FD5E8F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847A9"/>
    <w:multiLevelType w:val="hybridMultilevel"/>
    <w:tmpl w:val="A0C08CF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BD97BF8"/>
    <w:multiLevelType w:val="hybridMultilevel"/>
    <w:tmpl w:val="571056CA"/>
    <w:lvl w:ilvl="0" w:tplc="1FB0FF9C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13314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36413"/>
    <w:rsid w:val="000044BC"/>
    <w:rsid w:val="00006E9A"/>
    <w:rsid w:val="00013D4D"/>
    <w:rsid w:val="000144D0"/>
    <w:rsid w:val="0002605A"/>
    <w:rsid w:val="00031B23"/>
    <w:rsid w:val="00031F78"/>
    <w:rsid w:val="00032A7E"/>
    <w:rsid w:val="00044C74"/>
    <w:rsid w:val="00067E62"/>
    <w:rsid w:val="000723A7"/>
    <w:rsid w:val="0008351A"/>
    <w:rsid w:val="000961FB"/>
    <w:rsid w:val="000A5489"/>
    <w:rsid w:val="000C0D64"/>
    <w:rsid w:val="000C3AEA"/>
    <w:rsid w:val="000C722A"/>
    <w:rsid w:val="000E365B"/>
    <w:rsid w:val="000E6A32"/>
    <w:rsid w:val="000F2BB0"/>
    <w:rsid w:val="001167C2"/>
    <w:rsid w:val="00125E9B"/>
    <w:rsid w:val="001269ED"/>
    <w:rsid w:val="00132CD9"/>
    <w:rsid w:val="0013480B"/>
    <w:rsid w:val="001674C3"/>
    <w:rsid w:val="00174990"/>
    <w:rsid w:val="0019039B"/>
    <w:rsid w:val="001A0B10"/>
    <w:rsid w:val="001A2BCE"/>
    <w:rsid w:val="001A6461"/>
    <w:rsid w:val="001A6E6B"/>
    <w:rsid w:val="001A6F57"/>
    <w:rsid w:val="001C2D67"/>
    <w:rsid w:val="001C6B23"/>
    <w:rsid w:val="001E0665"/>
    <w:rsid w:val="001E34BE"/>
    <w:rsid w:val="001F0E76"/>
    <w:rsid w:val="001F1AA9"/>
    <w:rsid w:val="001F1DC4"/>
    <w:rsid w:val="00210B74"/>
    <w:rsid w:val="00211EB4"/>
    <w:rsid w:val="00223202"/>
    <w:rsid w:val="00230B01"/>
    <w:rsid w:val="002354D5"/>
    <w:rsid w:val="00235D21"/>
    <w:rsid w:val="00240394"/>
    <w:rsid w:val="00246568"/>
    <w:rsid w:val="002574B9"/>
    <w:rsid w:val="002648D6"/>
    <w:rsid w:val="00274BE8"/>
    <w:rsid w:val="00286DB7"/>
    <w:rsid w:val="00291340"/>
    <w:rsid w:val="002A2328"/>
    <w:rsid w:val="002B44B8"/>
    <w:rsid w:val="002B5508"/>
    <w:rsid w:val="002C66A3"/>
    <w:rsid w:val="002D7165"/>
    <w:rsid w:val="002E5529"/>
    <w:rsid w:val="003136E1"/>
    <w:rsid w:val="003326B0"/>
    <w:rsid w:val="003335B1"/>
    <w:rsid w:val="003402A6"/>
    <w:rsid w:val="00347001"/>
    <w:rsid w:val="003644F9"/>
    <w:rsid w:val="003718BF"/>
    <w:rsid w:val="00375AF9"/>
    <w:rsid w:val="00383536"/>
    <w:rsid w:val="003D1244"/>
    <w:rsid w:val="003E3487"/>
    <w:rsid w:val="003E6CF7"/>
    <w:rsid w:val="003F4C02"/>
    <w:rsid w:val="00403DA4"/>
    <w:rsid w:val="004170CA"/>
    <w:rsid w:val="00417E28"/>
    <w:rsid w:val="004351B6"/>
    <w:rsid w:val="00440953"/>
    <w:rsid w:val="004432AB"/>
    <w:rsid w:val="00454008"/>
    <w:rsid w:val="004546FD"/>
    <w:rsid w:val="00471FEE"/>
    <w:rsid w:val="00476078"/>
    <w:rsid w:val="00476E87"/>
    <w:rsid w:val="00477DA0"/>
    <w:rsid w:val="00480550"/>
    <w:rsid w:val="004D4DBA"/>
    <w:rsid w:val="005027F7"/>
    <w:rsid w:val="00506BF0"/>
    <w:rsid w:val="005078F7"/>
    <w:rsid w:val="0053007D"/>
    <w:rsid w:val="00531978"/>
    <w:rsid w:val="00531A3D"/>
    <w:rsid w:val="0053624C"/>
    <w:rsid w:val="005430C4"/>
    <w:rsid w:val="00562BBB"/>
    <w:rsid w:val="00566752"/>
    <w:rsid w:val="00567FA5"/>
    <w:rsid w:val="0058249C"/>
    <w:rsid w:val="005841BE"/>
    <w:rsid w:val="0058500B"/>
    <w:rsid w:val="00594BE8"/>
    <w:rsid w:val="005A02FD"/>
    <w:rsid w:val="005A1DB2"/>
    <w:rsid w:val="005B26AB"/>
    <w:rsid w:val="005B7BAC"/>
    <w:rsid w:val="005D4B99"/>
    <w:rsid w:val="005F08A7"/>
    <w:rsid w:val="005F4C85"/>
    <w:rsid w:val="005F5A0E"/>
    <w:rsid w:val="00620B17"/>
    <w:rsid w:val="0062131D"/>
    <w:rsid w:val="00621FE8"/>
    <w:rsid w:val="00622CDC"/>
    <w:rsid w:val="00625F8B"/>
    <w:rsid w:val="0062651D"/>
    <w:rsid w:val="0063234F"/>
    <w:rsid w:val="00637D99"/>
    <w:rsid w:val="00651361"/>
    <w:rsid w:val="00656417"/>
    <w:rsid w:val="00660FE3"/>
    <w:rsid w:val="00682A06"/>
    <w:rsid w:val="00687A3D"/>
    <w:rsid w:val="006C74ED"/>
    <w:rsid w:val="006E56F8"/>
    <w:rsid w:val="006F0BE1"/>
    <w:rsid w:val="006F0F84"/>
    <w:rsid w:val="00702F99"/>
    <w:rsid w:val="0070661E"/>
    <w:rsid w:val="0071623E"/>
    <w:rsid w:val="00724C40"/>
    <w:rsid w:val="00734F3E"/>
    <w:rsid w:val="00736413"/>
    <w:rsid w:val="007604A5"/>
    <w:rsid w:val="00760CC2"/>
    <w:rsid w:val="007A27EE"/>
    <w:rsid w:val="007B0150"/>
    <w:rsid w:val="007B7E91"/>
    <w:rsid w:val="007C1CA4"/>
    <w:rsid w:val="007C5AB0"/>
    <w:rsid w:val="007D347C"/>
    <w:rsid w:val="007D76F0"/>
    <w:rsid w:val="007F1806"/>
    <w:rsid w:val="007F45BD"/>
    <w:rsid w:val="00806516"/>
    <w:rsid w:val="008219A2"/>
    <w:rsid w:val="00834AB2"/>
    <w:rsid w:val="00845209"/>
    <w:rsid w:val="00846035"/>
    <w:rsid w:val="0085000B"/>
    <w:rsid w:val="00852430"/>
    <w:rsid w:val="008532AA"/>
    <w:rsid w:val="00855286"/>
    <w:rsid w:val="00860DC6"/>
    <w:rsid w:val="00863793"/>
    <w:rsid w:val="0087096D"/>
    <w:rsid w:val="00874DD5"/>
    <w:rsid w:val="00880347"/>
    <w:rsid w:val="00890100"/>
    <w:rsid w:val="008A54DD"/>
    <w:rsid w:val="008A639D"/>
    <w:rsid w:val="008B0A3E"/>
    <w:rsid w:val="008B2D1B"/>
    <w:rsid w:val="008C362F"/>
    <w:rsid w:val="008D094D"/>
    <w:rsid w:val="0090261F"/>
    <w:rsid w:val="00905920"/>
    <w:rsid w:val="00906128"/>
    <w:rsid w:val="0092074B"/>
    <w:rsid w:val="009277EE"/>
    <w:rsid w:val="00943344"/>
    <w:rsid w:val="00944854"/>
    <w:rsid w:val="00960AD8"/>
    <w:rsid w:val="00980BB4"/>
    <w:rsid w:val="00981564"/>
    <w:rsid w:val="009B7425"/>
    <w:rsid w:val="009D21D6"/>
    <w:rsid w:val="009D61E7"/>
    <w:rsid w:val="00A02932"/>
    <w:rsid w:val="00A05FFC"/>
    <w:rsid w:val="00A12248"/>
    <w:rsid w:val="00A145B7"/>
    <w:rsid w:val="00A301E9"/>
    <w:rsid w:val="00A40702"/>
    <w:rsid w:val="00A501A9"/>
    <w:rsid w:val="00A502B3"/>
    <w:rsid w:val="00A52C01"/>
    <w:rsid w:val="00A54B0B"/>
    <w:rsid w:val="00A60E45"/>
    <w:rsid w:val="00A645D7"/>
    <w:rsid w:val="00A95BE0"/>
    <w:rsid w:val="00AA5FC1"/>
    <w:rsid w:val="00AA628A"/>
    <w:rsid w:val="00AC0EE9"/>
    <w:rsid w:val="00AE1F31"/>
    <w:rsid w:val="00AF66BB"/>
    <w:rsid w:val="00B25102"/>
    <w:rsid w:val="00B40B92"/>
    <w:rsid w:val="00B50563"/>
    <w:rsid w:val="00B66B39"/>
    <w:rsid w:val="00B860D4"/>
    <w:rsid w:val="00B92B73"/>
    <w:rsid w:val="00B964EB"/>
    <w:rsid w:val="00BA0239"/>
    <w:rsid w:val="00BA126C"/>
    <w:rsid w:val="00BA2AE4"/>
    <w:rsid w:val="00BB3D62"/>
    <w:rsid w:val="00BB4EFE"/>
    <w:rsid w:val="00BC5043"/>
    <w:rsid w:val="00BC5B62"/>
    <w:rsid w:val="00BC79B1"/>
    <w:rsid w:val="00BD19A6"/>
    <w:rsid w:val="00BD3526"/>
    <w:rsid w:val="00BD64D1"/>
    <w:rsid w:val="00BE1740"/>
    <w:rsid w:val="00BF6AF7"/>
    <w:rsid w:val="00BF6F66"/>
    <w:rsid w:val="00BF7424"/>
    <w:rsid w:val="00C00473"/>
    <w:rsid w:val="00C10475"/>
    <w:rsid w:val="00C30958"/>
    <w:rsid w:val="00C43C24"/>
    <w:rsid w:val="00C64BA1"/>
    <w:rsid w:val="00C757BA"/>
    <w:rsid w:val="00C81440"/>
    <w:rsid w:val="00C85254"/>
    <w:rsid w:val="00C94E69"/>
    <w:rsid w:val="00C96414"/>
    <w:rsid w:val="00CD23E8"/>
    <w:rsid w:val="00CD3D44"/>
    <w:rsid w:val="00D06BED"/>
    <w:rsid w:val="00D10B0E"/>
    <w:rsid w:val="00D145AA"/>
    <w:rsid w:val="00D17DD2"/>
    <w:rsid w:val="00D24387"/>
    <w:rsid w:val="00D30C40"/>
    <w:rsid w:val="00D35551"/>
    <w:rsid w:val="00D45CDB"/>
    <w:rsid w:val="00D46690"/>
    <w:rsid w:val="00D57C2B"/>
    <w:rsid w:val="00D667E9"/>
    <w:rsid w:val="00D740A6"/>
    <w:rsid w:val="00D846F6"/>
    <w:rsid w:val="00D868EB"/>
    <w:rsid w:val="00DB3A77"/>
    <w:rsid w:val="00DC42A4"/>
    <w:rsid w:val="00DD1DEB"/>
    <w:rsid w:val="00DD57D1"/>
    <w:rsid w:val="00DD5FB3"/>
    <w:rsid w:val="00DE75C7"/>
    <w:rsid w:val="00E02CFE"/>
    <w:rsid w:val="00E11F2D"/>
    <w:rsid w:val="00E36C40"/>
    <w:rsid w:val="00E407DA"/>
    <w:rsid w:val="00E70B66"/>
    <w:rsid w:val="00EB09AE"/>
    <w:rsid w:val="00EC1142"/>
    <w:rsid w:val="00EC1B16"/>
    <w:rsid w:val="00EC3414"/>
    <w:rsid w:val="00EC5224"/>
    <w:rsid w:val="00EC74F9"/>
    <w:rsid w:val="00ED0183"/>
    <w:rsid w:val="00EF0EA6"/>
    <w:rsid w:val="00F13F97"/>
    <w:rsid w:val="00F20E7E"/>
    <w:rsid w:val="00F21A53"/>
    <w:rsid w:val="00F269C0"/>
    <w:rsid w:val="00F404B5"/>
    <w:rsid w:val="00F644DC"/>
    <w:rsid w:val="00F64C5F"/>
    <w:rsid w:val="00F71FCB"/>
    <w:rsid w:val="00F739C7"/>
    <w:rsid w:val="00F83BFF"/>
    <w:rsid w:val="00F85134"/>
    <w:rsid w:val="00F9395E"/>
    <w:rsid w:val="00FA3DE5"/>
    <w:rsid w:val="00FB76EC"/>
    <w:rsid w:val="00FC44EA"/>
    <w:rsid w:val="00FC7297"/>
    <w:rsid w:val="00FD51F5"/>
    <w:rsid w:val="00FE01FE"/>
    <w:rsid w:val="00FE4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  <o:rules v:ext="edit">
        <o:r id="V:Rule23" type="connector" idref="#_x0000_s1099"/>
        <o:r id="V:Rule24" type="connector" idref="#_x0000_s1095"/>
        <o:r id="V:Rule25" type="connector" idref="#_x0000_s1096"/>
        <o:r id="V:Rule26" type="connector" idref="#_x0000_s1084"/>
        <o:r id="V:Rule27" type="connector" idref="#_x0000_s1097"/>
        <o:r id="V:Rule28" type="connector" idref="#_x0000_s1100"/>
        <o:r id="V:Rule29" type="connector" idref="#_x0000_s1087"/>
        <o:r id="V:Rule30" type="connector" idref="#_x0000_s1074"/>
        <o:r id="V:Rule31" type="connector" idref="#_x0000_s1090"/>
        <o:r id="V:Rule32" type="connector" idref="#_x0000_s1109"/>
        <o:r id="V:Rule33" type="connector" idref="#_x0000_s1086"/>
        <o:r id="V:Rule34" type="connector" idref="#_x0000_s1075"/>
        <o:r id="V:Rule35" type="connector" idref="#_x0000_s1127"/>
        <o:r id="V:Rule36" type="connector" idref="#_x0000_s1076"/>
        <o:r id="V:Rule37" type="connector" idref="#_x0000_s1124"/>
        <o:r id="V:Rule38" type="connector" idref="#_x0000_s1088"/>
        <o:r id="V:Rule39" type="connector" idref="#_x0000_s1094"/>
        <o:r id="V:Rule40" type="connector" idref="#_x0000_s1077"/>
        <o:r id="V:Rule41" type="connector" idref="#_x0000_s1111"/>
        <o:r id="V:Rule42" type="connector" idref="#_x0000_s1093"/>
        <o:r id="V:Rule43" type="connector" idref="#_x0000_s1089"/>
        <o:r id="V:Rule44" type="connector" idref="#_x0000_s1112"/>
      </o:rules>
      <o:regrouptable v:ext="edit">
        <o:entry new="1" old="0"/>
        <o:entry new="2" old="0"/>
        <o:entry new="3" old="2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B01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3A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4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5400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54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54008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3234F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440953"/>
    <w:pPr>
      <w:ind w:left="720"/>
      <w:contextualSpacing/>
    </w:pPr>
  </w:style>
  <w:style w:type="table" w:styleId="TableGrid">
    <w:name w:val="Table Grid"/>
    <w:basedOn w:val="TableNormal"/>
    <w:uiPriority w:val="59"/>
    <w:rsid w:val="003718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6E69B-0E0B-4FE6-B5E3-1F6A4DD1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Mohsen</dc:creator>
  <cp:lastModifiedBy> </cp:lastModifiedBy>
  <cp:revision>2</cp:revision>
  <cp:lastPrinted>2007-09-10T22:44:00Z</cp:lastPrinted>
  <dcterms:created xsi:type="dcterms:W3CDTF">2009-01-18T23:34:00Z</dcterms:created>
  <dcterms:modified xsi:type="dcterms:W3CDTF">2009-01-18T23:34:00Z</dcterms:modified>
</cp:coreProperties>
</file>