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8D" w:rsidRDefault="00EB0A8D" w:rsidP="00EB0A8D">
      <w:pPr>
        <w:rPr>
          <w:b/>
        </w:rPr>
      </w:pPr>
      <w:r w:rsidRPr="00EB0A8D">
        <w:rPr>
          <w:b/>
          <w:sz w:val="28"/>
          <w:szCs w:val="28"/>
        </w:rPr>
        <w:t>BC Hydro</w:t>
      </w:r>
    </w:p>
    <w:p w:rsidR="00EB0A8D" w:rsidRDefault="00EB0A8D" w:rsidP="00EB0A8D">
      <w:pPr>
        <w:rPr>
          <w:b/>
        </w:rPr>
      </w:pPr>
      <w:r w:rsidRPr="00EB0A8D">
        <w:rPr>
          <w:b/>
          <w:i/>
        </w:rPr>
        <w:t>Environmental Assistant</w:t>
      </w:r>
    </w:p>
    <w:p w:rsidR="00EB0A8D" w:rsidRPr="00EB0A8D" w:rsidRDefault="00EB0A8D" w:rsidP="00EB0A8D"/>
    <w:p w:rsidR="00EB0A8D" w:rsidRDefault="00EB0A8D" w:rsidP="00EB0A8D">
      <w:pPr>
        <w:rPr>
          <w:rFonts w:cs="Arial"/>
          <w:color w:val="333333"/>
          <w:shd w:val="clear" w:color="auto" w:fill="FFFFFF"/>
        </w:rPr>
      </w:pPr>
      <w:r w:rsidRPr="00EB0A8D">
        <w:rPr>
          <w:rFonts w:cs="Arial"/>
          <w:b/>
          <w:color w:val="333333"/>
          <w:shd w:val="clear" w:color="auto" w:fill="FFFFFF"/>
        </w:rPr>
        <w:t>Duties:</w:t>
      </w:r>
      <w:r w:rsidRPr="00EB0A8D">
        <w:rPr>
          <w:rFonts w:cs="Arial"/>
          <w:color w:val="333333"/>
        </w:rPr>
        <w:br/>
      </w:r>
      <w:r w:rsidRPr="00EB0A8D">
        <w:rPr>
          <w:rFonts w:cs="Arial"/>
          <w:color w:val="333333"/>
          <w:shd w:val="clear" w:color="auto" w:fill="FFFFFF"/>
        </w:rPr>
        <w:t>There is currently an opportunity for a student to join the Hydrology &amp; Technical Services department at BC Hydro. You will be joining a multi-disciplinary team of hydrologic forecasters, meteorologists and data analysts.</w:t>
      </w:r>
      <w:r w:rsidRPr="00EB0A8D">
        <w:rPr>
          <w:rFonts w:cs="Arial"/>
          <w:color w:val="333333"/>
        </w:rPr>
        <w:br/>
      </w:r>
    </w:p>
    <w:p w:rsidR="009437CD" w:rsidRPr="0062614F" w:rsidRDefault="00EB0A8D">
      <w:pPr>
        <w:rPr>
          <w:rFonts w:cs="Arial"/>
          <w:color w:val="333333"/>
          <w:shd w:val="clear" w:color="auto" w:fill="FFFFFF"/>
        </w:rPr>
      </w:pPr>
      <w:r w:rsidRPr="00EB0A8D">
        <w:rPr>
          <w:rFonts w:cs="Arial"/>
          <w:color w:val="333333"/>
          <w:shd w:val="clear" w:color="auto" w:fill="FFFFFF"/>
        </w:rPr>
        <w:t>The main focus for this position is to support analysis of historic performance of our network of over 50 climate stations to aid in planning for future development of the network. A second focus will be to help prepare climate change scenarios for use in impact analysis by planning groups at BC Hydro.</w:t>
      </w:r>
      <w:r w:rsidRPr="00EB0A8D">
        <w:rPr>
          <w:rFonts w:cs="Arial"/>
          <w:color w:val="333333"/>
        </w:rPr>
        <w:br/>
      </w:r>
      <w:r w:rsidRPr="00EB0A8D">
        <w:rPr>
          <w:rFonts w:cs="Arial"/>
          <w:color w:val="333333"/>
        </w:rPr>
        <w:br/>
      </w:r>
      <w:r w:rsidRPr="00EB0A8D">
        <w:rPr>
          <w:rFonts w:cs="Arial"/>
          <w:b/>
          <w:color w:val="333333"/>
          <w:shd w:val="clear" w:color="auto" w:fill="FFFFFF"/>
        </w:rPr>
        <w:t>Your duties will include:</w:t>
      </w:r>
      <w:r w:rsidRPr="00EB0A8D">
        <w:rPr>
          <w:rStyle w:val="apple-converted-space"/>
          <w:rFonts w:cs="Arial"/>
          <w:color w:val="333333"/>
          <w:shd w:val="clear" w:color="auto" w:fill="FFFFFF"/>
        </w:rPr>
        <w:t> </w:t>
      </w:r>
      <w:r w:rsidRPr="00EB0A8D">
        <w:rPr>
          <w:rFonts w:cs="Arial"/>
          <w:color w:val="333333"/>
        </w:rPr>
        <w:br/>
      </w:r>
      <w:r w:rsidRPr="00EB0A8D">
        <w:rPr>
          <w:rFonts w:cs="Arial"/>
          <w:color w:val="333333"/>
          <w:shd w:val="clear" w:color="auto" w:fill="FFFFFF"/>
        </w:rPr>
        <w:t>1. Performing analyses of data collected from remote climate monitoring stations against metrics of expected performance (data availability, data quality). This will involve data manipulation, statistical computations, investigation into maintenance records, and discussions with technicians</w:t>
      </w:r>
      <w:r w:rsidRPr="00EB0A8D">
        <w:rPr>
          <w:rFonts w:cs="Arial"/>
          <w:color w:val="333333"/>
        </w:rPr>
        <w:br/>
      </w:r>
      <w:r w:rsidRPr="00EB0A8D">
        <w:rPr>
          <w:rFonts w:cs="Arial"/>
          <w:color w:val="333333"/>
          <w:shd w:val="clear" w:color="auto" w:fill="FFFFFF"/>
        </w:rPr>
        <w:t>2. Preparing climate change scenario data sets from existing results for input into planning models</w:t>
      </w:r>
      <w:r w:rsidRPr="00EB0A8D">
        <w:rPr>
          <w:rFonts w:cs="Arial"/>
          <w:color w:val="333333"/>
        </w:rPr>
        <w:br/>
      </w:r>
      <w:r w:rsidRPr="00EB0A8D">
        <w:rPr>
          <w:rFonts w:cs="Arial"/>
          <w:color w:val="333333"/>
          <w:shd w:val="clear" w:color="auto" w:fill="FFFFFF"/>
        </w:rPr>
        <w:t>3. Supporting development of siting plans for new snow monitoring stations.</w:t>
      </w:r>
      <w:r w:rsidRPr="00EB0A8D">
        <w:rPr>
          <w:rFonts w:cs="Arial"/>
          <w:color w:val="333333"/>
        </w:rPr>
        <w:br/>
      </w:r>
      <w:r w:rsidRPr="00EB0A8D">
        <w:rPr>
          <w:rFonts w:cs="Arial"/>
          <w:color w:val="333333"/>
        </w:rPr>
        <w:br/>
      </w:r>
      <w:r w:rsidRPr="00EB0A8D">
        <w:rPr>
          <w:rFonts w:cs="Arial"/>
          <w:b/>
          <w:color w:val="333333"/>
          <w:shd w:val="clear" w:color="auto" w:fill="FFFFFF"/>
        </w:rPr>
        <w:t>Qualifications:</w:t>
      </w:r>
      <w:r w:rsidRPr="00EB0A8D">
        <w:rPr>
          <w:rFonts w:cs="Arial"/>
          <w:color w:val="333333"/>
        </w:rPr>
        <w:br/>
      </w:r>
      <w:r w:rsidRPr="00EB0A8D">
        <w:rPr>
          <w:rFonts w:cs="Arial"/>
          <w:color w:val="333333"/>
          <w:shd w:val="clear" w:color="auto" w:fill="FFFFFF"/>
        </w:rPr>
        <w:t>The successful candidate will be a Geography, Engineering, Earth Science or Environmental Sciences student with the following:</w:t>
      </w:r>
      <w:r w:rsidRPr="00EB0A8D">
        <w:rPr>
          <w:rStyle w:val="apple-converted-space"/>
          <w:rFonts w:cs="Arial"/>
          <w:color w:val="333333"/>
          <w:shd w:val="clear" w:color="auto" w:fill="FFFFFF"/>
        </w:rPr>
        <w:t> </w:t>
      </w:r>
      <w:r w:rsidRPr="00EB0A8D">
        <w:rPr>
          <w:rFonts w:cs="Arial"/>
          <w:color w:val="333333"/>
        </w:rPr>
        <w:br/>
      </w:r>
      <w:r w:rsidRPr="00EB0A8D">
        <w:rPr>
          <w:rFonts w:cs="Arial"/>
          <w:color w:val="333333"/>
          <w:shd w:val="clear" w:color="auto" w:fill="FFFFFF"/>
        </w:rPr>
        <w:t>- Undergraduate courses in Hydrology and / or Climatology - Good understanding of basic statistics.</w:t>
      </w:r>
      <w:r w:rsidRPr="00EB0A8D">
        <w:rPr>
          <w:rFonts w:cs="Arial"/>
          <w:color w:val="333333"/>
        </w:rPr>
        <w:br/>
      </w:r>
      <w:r w:rsidRPr="00EB0A8D">
        <w:rPr>
          <w:rFonts w:cs="Arial"/>
          <w:color w:val="333333"/>
          <w:shd w:val="clear" w:color="auto" w:fill="FFFFFF"/>
        </w:rPr>
        <w:t>- Excellent knowledge of common desktop software including spreadsheet and database applications.</w:t>
      </w:r>
      <w:r w:rsidRPr="00EB0A8D">
        <w:rPr>
          <w:rStyle w:val="apple-converted-space"/>
          <w:rFonts w:cs="Arial"/>
          <w:color w:val="333333"/>
          <w:shd w:val="clear" w:color="auto" w:fill="FFFFFF"/>
        </w:rPr>
        <w:t> </w:t>
      </w:r>
      <w:r w:rsidRPr="00EB0A8D">
        <w:rPr>
          <w:rFonts w:cs="Arial"/>
          <w:color w:val="333333"/>
        </w:rPr>
        <w:br/>
      </w:r>
      <w:r w:rsidRPr="00EB0A8D">
        <w:rPr>
          <w:rFonts w:cs="Arial"/>
          <w:color w:val="333333"/>
          <w:shd w:val="clear" w:color="auto" w:fill="FFFFFF"/>
        </w:rPr>
        <w:t>- Ability to program macros and use data query tools.</w:t>
      </w:r>
      <w:r w:rsidRPr="00EB0A8D">
        <w:rPr>
          <w:rStyle w:val="apple-converted-space"/>
          <w:rFonts w:cs="Arial"/>
          <w:color w:val="333333"/>
          <w:shd w:val="clear" w:color="auto" w:fill="FFFFFF"/>
        </w:rPr>
        <w:t> </w:t>
      </w:r>
      <w:r w:rsidRPr="00EB0A8D">
        <w:rPr>
          <w:rFonts w:cs="Arial"/>
          <w:color w:val="333333"/>
        </w:rPr>
        <w:br/>
      </w:r>
      <w:r w:rsidRPr="00EB0A8D">
        <w:rPr>
          <w:rFonts w:cs="Arial"/>
          <w:color w:val="333333"/>
          <w:shd w:val="clear" w:color="auto" w:fill="FFFFFF"/>
        </w:rPr>
        <w:t xml:space="preserve">- Ability to program in </w:t>
      </w:r>
      <w:proofErr w:type="spellStart"/>
      <w:r w:rsidRPr="00EB0A8D">
        <w:rPr>
          <w:rFonts w:cs="Arial"/>
          <w:color w:val="333333"/>
          <w:shd w:val="clear" w:color="auto" w:fill="FFFFFF"/>
        </w:rPr>
        <w:t>Matlab</w:t>
      </w:r>
      <w:proofErr w:type="spellEnd"/>
      <w:r w:rsidRPr="00EB0A8D">
        <w:rPr>
          <w:rFonts w:cs="Arial"/>
          <w:color w:val="333333"/>
          <w:shd w:val="clear" w:color="auto" w:fill="FFFFFF"/>
        </w:rPr>
        <w:t xml:space="preserve"> or R would be an asset - Excellent oral, written, analytical and interpersonal communications skills.</w:t>
      </w:r>
      <w:r w:rsidRPr="00EB0A8D">
        <w:rPr>
          <w:rStyle w:val="apple-converted-space"/>
          <w:rFonts w:cs="Arial"/>
          <w:color w:val="333333"/>
          <w:shd w:val="clear" w:color="auto" w:fill="FFFFFF"/>
        </w:rPr>
        <w:t> </w:t>
      </w:r>
      <w:r w:rsidRPr="00EB0A8D">
        <w:rPr>
          <w:rFonts w:cs="Arial"/>
          <w:color w:val="333333"/>
        </w:rPr>
        <w:br/>
      </w:r>
      <w:r w:rsidRPr="00EB0A8D">
        <w:rPr>
          <w:rFonts w:cs="Arial"/>
          <w:color w:val="333333"/>
          <w:shd w:val="clear" w:color="auto" w:fill="FFFFFF"/>
        </w:rPr>
        <w:t>- Ability to work accurately with high volumes of detailed material</w:t>
      </w:r>
      <w:r w:rsidRPr="00EB0A8D">
        <w:rPr>
          <w:rStyle w:val="apple-converted-space"/>
          <w:rFonts w:cs="Arial"/>
          <w:color w:val="333333"/>
          <w:shd w:val="clear" w:color="auto" w:fill="FFFFFF"/>
        </w:rPr>
        <w:t> </w:t>
      </w:r>
      <w:r w:rsidRPr="00EB0A8D">
        <w:rPr>
          <w:rFonts w:cs="Arial"/>
          <w:color w:val="333333"/>
        </w:rPr>
        <w:br/>
      </w:r>
      <w:r w:rsidRPr="00EB0A8D">
        <w:rPr>
          <w:rFonts w:cs="Arial"/>
          <w:color w:val="333333"/>
          <w:shd w:val="clear" w:color="auto" w:fill="FFFFFF"/>
        </w:rPr>
        <w:t>- To qualify as a candidate, individuals must be enrolled in the Co-op Program and have yet to graduate from a recognized post-secondary institution in Canada.</w:t>
      </w:r>
      <w:bookmarkStart w:id="0" w:name="_GoBack"/>
      <w:bookmarkEnd w:id="0"/>
    </w:p>
    <w:sectPr w:rsidR="009437CD" w:rsidRPr="0062614F" w:rsidSect="00EB0A8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8D"/>
    <w:rsid w:val="005436A4"/>
    <w:rsid w:val="0062614F"/>
    <w:rsid w:val="006B6707"/>
    <w:rsid w:val="009437CD"/>
    <w:rsid w:val="00EB0A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0A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RCB 7130</dc:creator>
  <cp:keywords/>
  <dc:description/>
  <cp:lastModifiedBy>Sage Testini</cp:lastModifiedBy>
  <cp:revision>2</cp:revision>
  <dcterms:created xsi:type="dcterms:W3CDTF">2015-11-16T07:15:00Z</dcterms:created>
  <dcterms:modified xsi:type="dcterms:W3CDTF">2015-11-16T07:15:00Z</dcterms:modified>
</cp:coreProperties>
</file>