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6D" w:rsidRPr="005C35AA" w:rsidRDefault="00A24E6D" w:rsidP="007E2E71">
      <w:pPr>
        <w:jc w:val="center"/>
        <w:rPr>
          <w:b/>
          <w:sz w:val="40"/>
        </w:rPr>
      </w:pPr>
      <w:bookmarkStart w:id="0" w:name="_GoBack"/>
      <w:bookmarkEnd w:id="0"/>
      <w:r w:rsidRPr="005C35AA">
        <w:rPr>
          <w:b/>
          <w:sz w:val="40"/>
        </w:rPr>
        <w:t xml:space="preserve">Minutes </w:t>
      </w:r>
    </w:p>
    <w:p w:rsidR="00A24E6D" w:rsidRDefault="00A24E6D" w:rsidP="007E2E71">
      <w:pPr>
        <w:jc w:val="center"/>
        <w:rPr>
          <w:sz w:val="40"/>
        </w:rPr>
      </w:pPr>
    </w:p>
    <w:p w:rsidR="00A24E6D" w:rsidRDefault="00A24E6D" w:rsidP="007E2E71">
      <w:r>
        <w:t>Molecular Biology and Biochemistry Grad Caucus</w:t>
      </w:r>
    </w:p>
    <w:p w:rsidR="00A24E6D" w:rsidRDefault="00A24E6D" w:rsidP="007E2E71">
      <w:r>
        <w:t>Meeting Minutes (draft until approved)</w:t>
      </w:r>
      <w:r>
        <w:tab/>
      </w:r>
      <w:r>
        <w:tab/>
      </w:r>
      <w:r>
        <w:tab/>
      </w:r>
      <w:r>
        <w:tab/>
      </w:r>
      <w:r>
        <w:tab/>
      </w:r>
    </w:p>
    <w:p w:rsidR="00A24E6D" w:rsidRDefault="00A24E6D" w:rsidP="007E2E71">
      <w:r>
        <w:t>(December 1</w:t>
      </w:r>
      <w:r w:rsidR="009B1E22">
        <w:t>5</w:t>
      </w:r>
      <w:r w:rsidRPr="00443D70">
        <w:rPr>
          <w:vertAlign w:val="superscript"/>
        </w:rPr>
        <w:t>th</w:t>
      </w:r>
      <w:r>
        <w:t>, 201</w:t>
      </w:r>
      <w:r w:rsidR="009B1E22">
        <w:t>3</w:t>
      </w:r>
      <w:r>
        <w:t>, SSB)</w:t>
      </w:r>
    </w:p>
    <w:p w:rsidR="00A24E6D" w:rsidRDefault="00A24E6D" w:rsidP="007E2E71">
      <w:pPr>
        <w:jc w:val="center"/>
        <w:rPr>
          <w:sz w:val="40"/>
        </w:rPr>
      </w:pPr>
    </w:p>
    <w:p w:rsidR="00A24E6D" w:rsidRDefault="00A24E6D" w:rsidP="007E2E71">
      <w:pPr>
        <w:rPr>
          <w:b/>
          <w:bCs/>
        </w:rPr>
      </w:pPr>
      <w:r>
        <w:rPr>
          <w:b/>
          <w:bCs/>
        </w:rPr>
        <w:t>Attendance</w:t>
      </w:r>
    </w:p>
    <w:p w:rsidR="00A24E6D" w:rsidRDefault="00A24E6D" w:rsidP="007E2E71">
      <w:r>
        <w:rPr>
          <w:b/>
          <w:bCs/>
        </w:rPr>
        <w:t xml:space="preserve">Present: </w:t>
      </w:r>
      <w:r>
        <w:t xml:space="preserve">Tirthadipa Pradhan (Treasurer, GSS rep; </w:t>
      </w:r>
      <w:hyperlink r:id="rId8" w:history="1">
        <w:r w:rsidRPr="00BE7C64">
          <w:rPr>
            <w:rStyle w:val="Hyperlink"/>
          </w:rPr>
          <w:t>tpradhan@sfu.ca</w:t>
        </w:r>
      </w:hyperlink>
      <w:r>
        <w:t xml:space="preserve">), Julie Rodriguez (TSSU rep; </w:t>
      </w:r>
      <w:hyperlink r:id="rId9" w:history="1">
        <w:r w:rsidRPr="00BE7C64">
          <w:rPr>
            <w:rStyle w:val="Hyperlink"/>
          </w:rPr>
          <w:t>julie_rodriguez_pike@sfu.ca</w:t>
        </w:r>
      </w:hyperlink>
      <w:r>
        <w:t xml:space="preserve">), Jesper </w:t>
      </w:r>
      <w:r w:rsidRPr="00443D70">
        <w:t>Johansen</w:t>
      </w:r>
      <w:r>
        <w:t xml:space="preserve">, Vilaiwan Fernandes (secretary; DGSC B; </w:t>
      </w:r>
      <w:hyperlink r:id="rId10" w:history="1">
        <w:r w:rsidRPr="00CB2500">
          <w:rPr>
            <w:rStyle w:val="Hyperlink"/>
          </w:rPr>
          <w:t>vfernand@sfu.ca</w:t>
        </w:r>
      </w:hyperlink>
      <w:r w:rsidR="00F619A4">
        <w:t xml:space="preserve">), Lyssa Martin and Kaylee </w:t>
      </w:r>
      <w:r w:rsidR="0033034C">
        <w:t>Magee.</w:t>
      </w:r>
    </w:p>
    <w:p w:rsidR="00F619A4" w:rsidRDefault="00F619A4" w:rsidP="007E2E71"/>
    <w:p w:rsidR="00F619A4" w:rsidRPr="00F619A4" w:rsidRDefault="00F619A4" w:rsidP="007E2E71">
      <w:pPr>
        <w:rPr>
          <w:b/>
        </w:rPr>
      </w:pPr>
      <w:r w:rsidRPr="00F619A4">
        <w:rPr>
          <w:b/>
        </w:rPr>
        <w:t>Absent</w:t>
      </w:r>
      <w:r>
        <w:rPr>
          <w:b/>
        </w:rPr>
        <w:t xml:space="preserve"> with prior notice</w:t>
      </w:r>
      <w:r w:rsidRPr="00F619A4">
        <w:rPr>
          <w:b/>
        </w:rPr>
        <w:t>:</w:t>
      </w:r>
      <w:r w:rsidRPr="00F619A4">
        <w:t xml:space="preserve"> </w:t>
      </w:r>
      <w:r>
        <w:t xml:space="preserve">Laura Hilton (chair; DGSC A; </w:t>
      </w:r>
      <w:hyperlink r:id="rId11" w:history="1">
        <w:r w:rsidRPr="00BE7C64">
          <w:rPr>
            <w:rStyle w:val="Hyperlink"/>
          </w:rPr>
          <w:t>lkh@sfu.ca</w:t>
        </w:r>
      </w:hyperlink>
      <w:r>
        <w:t>)</w:t>
      </w:r>
    </w:p>
    <w:p w:rsidR="00A24E6D" w:rsidRDefault="00A24E6D" w:rsidP="007E2E71">
      <w:r w:rsidRPr="00443D70">
        <w:t> </w:t>
      </w:r>
      <w:r>
        <w:t xml:space="preserve"> </w:t>
      </w:r>
    </w:p>
    <w:p w:rsidR="00A24E6D" w:rsidRDefault="00A24E6D" w:rsidP="007E2E71">
      <w:pPr>
        <w:rPr>
          <w:b/>
          <w:bCs/>
        </w:rPr>
      </w:pPr>
    </w:p>
    <w:p w:rsidR="00A24E6D" w:rsidRDefault="00A24E6D" w:rsidP="007E2E71">
      <w:pPr>
        <w:rPr>
          <w:b/>
          <w:bCs/>
        </w:rPr>
      </w:pPr>
      <w:r>
        <w:rPr>
          <w:b/>
          <w:bCs/>
        </w:rPr>
        <w:t>Minutes</w:t>
      </w:r>
    </w:p>
    <w:p w:rsidR="00A24E6D" w:rsidRDefault="00A24E6D" w:rsidP="007E2E71">
      <w:pPr>
        <w:numPr>
          <w:ilvl w:val="0"/>
          <w:numId w:val="1"/>
        </w:numPr>
        <w:tabs>
          <w:tab w:val="num" w:pos="720"/>
        </w:tabs>
        <w:spacing w:line="276" w:lineRule="auto"/>
        <w:rPr>
          <w:b/>
          <w:bCs/>
        </w:rPr>
      </w:pPr>
      <w:r>
        <w:rPr>
          <w:b/>
          <w:bCs/>
        </w:rPr>
        <w:t>Call to Order</w:t>
      </w:r>
    </w:p>
    <w:p w:rsidR="00A24E6D" w:rsidRDefault="00A24E6D" w:rsidP="007E2E71">
      <w:pPr>
        <w:rPr>
          <w:b/>
          <w:bCs/>
        </w:rPr>
      </w:pPr>
      <w:r>
        <w:rPr>
          <w:b/>
          <w:bCs/>
        </w:rPr>
        <w:tab/>
      </w:r>
      <w:r>
        <w:t>The meeting was called to order at 5pm in SSB.</w:t>
      </w:r>
    </w:p>
    <w:p w:rsidR="00A24E6D" w:rsidRDefault="00A24E6D" w:rsidP="007E2E71">
      <w:pPr>
        <w:rPr>
          <w:b/>
          <w:bCs/>
        </w:rPr>
      </w:pPr>
    </w:p>
    <w:p w:rsidR="00A24E6D" w:rsidRDefault="00A24E6D" w:rsidP="007E2E71">
      <w:pPr>
        <w:numPr>
          <w:ilvl w:val="0"/>
          <w:numId w:val="1"/>
        </w:numPr>
        <w:tabs>
          <w:tab w:val="num" w:pos="720"/>
        </w:tabs>
        <w:spacing w:line="276" w:lineRule="auto"/>
        <w:rPr>
          <w:b/>
          <w:bCs/>
        </w:rPr>
      </w:pPr>
      <w:r>
        <w:rPr>
          <w:b/>
          <w:bCs/>
        </w:rPr>
        <w:t xml:space="preserve">Appointment of Chair </w:t>
      </w:r>
      <w:r>
        <w:t xml:space="preserve">– </w:t>
      </w:r>
      <w:r w:rsidR="00F619A4">
        <w:t>Julie Rodriguez</w:t>
      </w:r>
      <w:r>
        <w:t xml:space="preserve"> was chair at the meeting. </w:t>
      </w:r>
    </w:p>
    <w:p w:rsidR="00A24E6D" w:rsidRDefault="00A24E6D" w:rsidP="007E2E71">
      <w:pPr>
        <w:rPr>
          <w:b/>
          <w:bCs/>
        </w:rPr>
      </w:pPr>
    </w:p>
    <w:p w:rsidR="00A24E6D" w:rsidRDefault="00A24E6D" w:rsidP="007E2E71">
      <w:pPr>
        <w:numPr>
          <w:ilvl w:val="0"/>
          <w:numId w:val="1"/>
        </w:numPr>
        <w:tabs>
          <w:tab w:val="num" w:pos="720"/>
        </w:tabs>
        <w:spacing w:line="276" w:lineRule="auto"/>
        <w:rPr>
          <w:b/>
          <w:bCs/>
        </w:rPr>
      </w:pPr>
      <w:r>
        <w:rPr>
          <w:b/>
          <w:bCs/>
        </w:rPr>
        <w:t xml:space="preserve">Appointment of Secretary </w:t>
      </w:r>
      <w:r>
        <w:t xml:space="preserve">– Vilaiwan Fernandes was secretary at this meeting </w:t>
      </w:r>
    </w:p>
    <w:p w:rsidR="00A24E6D" w:rsidRDefault="00A24E6D" w:rsidP="007E2E71">
      <w:pPr>
        <w:ind w:left="720"/>
        <w:rPr>
          <w:b/>
          <w:bCs/>
        </w:rPr>
      </w:pPr>
    </w:p>
    <w:p w:rsidR="00A24E6D" w:rsidRDefault="00A24E6D" w:rsidP="007E2E71">
      <w:pPr>
        <w:numPr>
          <w:ilvl w:val="0"/>
          <w:numId w:val="1"/>
        </w:numPr>
        <w:tabs>
          <w:tab w:val="num" w:pos="720"/>
        </w:tabs>
        <w:spacing w:line="276" w:lineRule="auto"/>
        <w:rPr>
          <w:b/>
          <w:bCs/>
        </w:rPr>
      </w:pPr>
      <w:r>
        <w:rPr>
          <w:b/>
          <w:bCs/>
        </w:rPr>
        <w:t>Approval of Agenda</w:t>
      </w:r>
    </w:p>
    <w:p w:rsidR="00A24E6D" w:rsidRDefault="006A2427" w:rsidP="007E2E71">
      <w:pPr>
        <w:ind w:left="720"/>
      </w:pPr>
      <w:r>
        <w:rPr>
          <w:noProof/>
          <w:lang w:val="en-CA" w:eastAsia="en-CA"/>
        </w:rPr>
        <mc:AlternateContent>
          <mc:Choice Requires="wps">
            <w:drawing>
              <wp:anchor distT="0" distB="0" distL="114300" distR="114300" simplePos="0" relativeHeight="251657216" behindDoc="0" locked="0" layoutInCell="1" allowOverlap="1">
                <wp:simplePos x="0" y="0"/>
                <wp:positionH relativeFrom="column">
                  <wp:posOffset>428625</wp:posOffset>
                </wp:positionH>
                <wp:positionV relativeFrom="paragraph">
                  <wp:posOffset>-4445</wp:posOffset>
                </wp:positionV>
                <wp:extent cx="5410200" cy="742950"/>
                <wp:effectExtent l="9525" t="5080" r="9525" b="3302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742950"/>
                        </a:xfrm>
                        <a:prstGeom prst="rect">
                          <a:avLst/>
                        </a:prstGeom>
                        <a:noFill/>
                        <a:ln w="9525">
                          <a:solidFill>
                            <a:srgbClr val="000000"/>
                          </a:solidFill>
                          <a:miter lim="800000"/>
                          <a:headEnd/>
                          <a:tailEnd/>
                        </a:ln>
                        <a:effectLst>
                          <a:outerShdw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3.75pt;margin-top:-.35pt;width:426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" filled="f">
                <v:shadow on="t" color="black" opacity="22936f" origin=",.5" offset="0,.63889mm"/>
              </v:rect>
            </w:pict>
          </mc:Fallback>
        </mc:AlternateContent>
      </w:r>
      <w:r w:rsidR="00A24E6D">
        <w:t>Moved to adopt the agenda as presented.</w:t>
      </w:r>
    </w:p>
    <w:p w:rsidR="00A24E6D" w:rsidRDefault="00A24E6D" w:rsidP="007E2E71">
      <w:pPr>
        <w:ind w:left="720"/>
      </w:pPr>
      <w:r>
        <w:t xml:space="preserve">Moved by: </w:t>
      </w:r>
      <w:r w:rsidR="00F619A4">
        <w:t>Julie</w:t>
      </w:r>
      <w:r>
        <w:t xml:space="preserve"> </w:t>
      </w:r>
    </w:p>
    <w:p w:rsidR="00A24E6D" w:rsidRDefault="00A24E6D" w:rsidP="007E2E71">
      <w:pPr>
        <w:ind w:left="720"/>
      </w:pPr>
      <w:r>
        <w:t xml:space="preserve">Seconded by: </w:t>
      </w:r>
      <w:r w:rsidR="00F619A4">
        <w:t>Vilaiwan</w:t>
      </w:r>
      <w:r>
        <w:t xml:space="preserve"> </w:t>
      </w:r>
    </w:p>
    <w:p w:rsidR="00A24E6D" w:rsidRDefault="00A24E6D" w:rsidP="00300E4A">
      <w:pPr>
        <w:ind w:left="720"/>
      </w:pPr>
      <w:r>
        <w:t>Decision: Carries Unanimously</w:t>
      </w:r>
    </w:p>
    <w:p w:rsidR="00A24E6D" w:rsidRDefault="00A24E6D" w:rsidP="007E2E71">
      <w:pPr>
        <w:ind w:left="720"/>
      </w:pPr>
    </w:p>
    <w:p w:rsidR="00A24E6D" w:rsidRDefault="006A2427" w:rsidP="007E2E71">
      <w:pPr>
        <w:numPr>
          <w:ilvl w:val="0"/>
          <w:numId w:val="1"/>
        </w:numPr>
        <w:tabs>
          <w:tab w:val="num" w:pos="720"/>
        </w:tabs>
        <w:spacing w:line="276" w:lineRule="auto"/>
        <w:rPr>
          <w:b/>
          <w:bCs/>
        </w:rPr>
      </w:pPr>
      <w:r>
        <w:rPr>
          <w:noProof/>
          <w:lang w:val="en-CA" w:eastAsia="en-CA"/>
        </w:rPr>
        <mc:AlternateContent>
          <mc:Choice Requires="wps">
            <w:drawing>
              <wp:anchor distT="0" distB="0" distL="114300" distR="114300" simplePos="0" relativeHeight="251658240" behindDoc="0" locked="0" layoutInCell="1" allowOverlap="1">
                <wp:simplePos x="0" y="0"/>
                <wp:positionH relativeFrom="column">
                  <wp:posOffset>428625</wp:posOffset>
                </wp:positionH>
                <wp:positionV relativeFrom="paragraph">
                  <wp:posOffset>198120</wp:posOffset>
                </wp:positionV>
                <wp:extent cx="5410200" cy="933450"/>
                <wp:effectExtent l="9525" t="7620" r="9525" b="304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933450"/>
                        </a:xfrm>
                        <a:prstGeom prst="rect">
                          <a:avLst/>
                        </a:prstGeom>
                        <a:noFill/>
                        <a:ln w="9525">
                          <a:solidFill>
                            <a:srgbClr val="000000"/>
                          </a:solidFill>
                          <a:miter lim="800000"/>
                          <a:headEnd/>
                          <a:tailEnd/>
                        </a:ln>
                        <a:effectLst>
                          <a:outerShdw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75pt;margin-top:15.6pt;width:426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" filled="f">
                <v:shadow on="t" color="black" opacity="22936f" origin=",.5" offset="0,.63889mm"/>
              </v:rect>
            </w:pict>
          </mc:Fallback>
        </mc:AlternateContent>
      </w:r>
      <w:r w:rsidR="00A24E6D">
        <w:rPr>
          <w:b/>
          <w:bCs/>
        </w:rPr>
        <w:t xml:space="preserve"> Approval of Minutes</w:t>
      </w:r>
    </w:p>
    <w:p w:rsidR="00A24E6D" w:rsidRDefault="00A24E6D" w:rsidP="00300E4A">
      <w:pPr>
        <w:ind w:left="720"/>
      </w:pPr>
      <w:r>
        <w:t xml:space="preserve">Moved to approve the minutes of the last meeting as written (no amendments </w:t>
      </w:r>
    </w:p>
    <w:p w:rsidR="00A24E6D" w:rsidRDefault="00A24E6D" w:rsidP="00300E4A">
      <w:pPr>
        <w:ind w:left="720"/>
      </w:pPr>
      <w:r>
        <w:t>were requested)</w:t>
      </w:r>
    </w:p>
    <w:p w:rsidR="00A24E6D" w:rsidRDefault="00A24E6D" w:rsidP="00300E4A">
      <w:pPr>
        <w:ind w:left="720"/>
      </w:pPr>
      <w:r>
        <w:t xml:space="preserve">Moved by: </w:t>
      </w:r>
      <w:r w:rsidR="00F619A4">
        <w:t>Julie</w:t>
      </w:r>
      <w:r>
        <w:t xml:space="preserve">  </w:t>
      </w:r>
    </w:p>
    <w:p w:rsidR="00A24E6D" w:rsidRDefault="00A24E6D" w:rsidP="00F619A4">
      <w:pPr>
        <w:ind w:left="1440" w:hanging="720"/>
      </w:pPr>
      <w:r>
        <w:t xml:space="preserve">Seconded by: </w:t>
      </w:r>
      <w:r w:rsidR="00F619A4">
        <w:t>Tirthadipa</w:t>
      </w:r>
      <w:r>
        <w:t xml:space="preserve"> </w:t>
      </w:r>
    </w:p>
    <w:p w:rsidR="00A24E6D" w:rsidRDefault="00A24E6D" w:rsidP="00300E4A">
      <w:pPr>
        <w:ind w:left="720"/>
      </w:pPr>
      <w:r>
        <w:t>Decision: Carries Unanimously</w:t>
      </w:r>
    </w:p>
    <w:p w:rsidR="00A24E6D" w:rsidRDefault="00A24E6D" w:rsidP="00300E4A"/>
    <w:p w:rsidR="00A24E6D" w:rsidRDefault="00A24E6D" w:rsidP="007E2E71">
      <w:pPr>
        <w:ind w:left="720"/>
      </w:pPr>
      <w:r>
        <w:t xml:space="preserve"> </w:t>
      </w:r>
    </w:p>
    <w:p w:rsidR="00A24E6D" w:rsidRDefault="00A24E6D" w:rsidP="007E2E71">
      <w:pPr>
        <w:rPr>
          <w:b/>
          <w:bCs/>
        </w:rPr>
      </w:pPr>
    </w:p>
    <w:p w:rsidR="00A24E6D" w:rsidRDefault="00A24E6D" w:rsidP="0089409C">
      <w:pPr>
        <w:tabs>
          <w:tab w:val="num" w:pos="720"/>
        </w:tabs>
        <w:spacing w:line="276" w:lineRule="auto"/>
        <w:rPr>
          <w:b/>
          <w:bCs/>
        </w:rPr>
      </w:pPr>
    </w:p>
    <w:p w:rsidR="00A24E6D" w:rsidRDefault="00A24E6D" w:rsidP="0089409C">
      <w:pPr>
        <w:tabs>
          <w:tab w:val="num" w:pos="720"/>
        </w:tabs>
        <w:spacing w:line="276" w:lineRule="auto"/>
        <w:rPr>
          <w:b/>
          <w:bCs/>
        </w:rPr>
      </w:pPr>
    </w:p>
    <w:p w:rsidR="00A24E6D" w:rsidRDefault="00A24E6D" w:rsidP="0089409C">
      <w:pPr>
        <w:tabs>
          <w:tab w:val="num" w:pos="720"/>
        </w:tabs>
        <w:spacing w:line="276" w:lineRule="auto"/>
        <w:rPr>
          <w:b/>
          <w:bCs/>
        </w:rPr>
      </w:pPr>
    </w:p>
    <w:p w:rsidR="00A24E6D" w:rsidRDefault="00A24E6D" w:rsidP="0089409C">
      <w:pPr>
        <w:tabs>
          <w:tab w:val="num" w:pos="720"/>
        </w:tabs>
        <w:spacing w:line="276" w:lineRule="auto"/>
        <w:rPr>
          <w:b/>
          <w:bCs/>
        </w:rPr>
      </w:pPr>
    </w:p>
    <w:p w:rsidR="00A24E6D" w:rsidRDefault="00A24E6D" w:rsidP="0089409C">
      <w:pPr>
        <w:tabs>
          <w:tab w:val="num" w:pos="720"/>
        </w:tabs>
        <w:spacing w:line="276" w:lineRule="auto"/>
        <w:rPr>
          <w:b/>
          <w:bCs/>
        </w:rPr>
      </w:pPr>
    </w:p>
    <w:p w:rsidR="00A24E6D" w:rsidRDefault="00A24E6D" w:rsidP="0089409C">
      <w:pPr>
        <w:tabs>
          <w:tab w:val="num" w:pos="720"/>
        </w:tabs>
        <w:spacing w:line="276" w:lineRule="auto"/>
        <w:rPr>
          <w:b/>
          <w:bCs/>
        </w:rPr>
      </w:pPr>
    </w:p>
    <w:p w:rsidR="00A24E6D" w:rsidRDefault="00A24E6D" w:rsidP="007E2E71">
      <w:pPr>
        <w:numPr>
          <w:ilvl w:val="0"/>
          <w:numId w:val="1"/>
        </w:numPr>
        <w:tabs>
          <w:tab w:val="num" w:pos="720"/>
        </w:tabs>
        <w:spacing w:line="276" w:lineRule="auto"/>
        <w:rPr>
          <w:b/>
          <w:bCs/>
        </w:rPr>
      </w:pPr>
      <w:r>
        <w:rPr>
          <w:b/>
          <w:bCs/>
        </w:rPr>
        <w:t>Business</w:t>
      </w:r>
    </w:p>
    <w:p w:rsidR="00A24E6D" w:rsidRDefault="00A24E6D" w:rsidP="00C93CAE">
      <w:pPr>
        <w:pStyle w:val="ListParagraph"/>
      </w:pPr>
    </w:p>
    <w:p w:rsidR="00A24E6D" w:rsidRDefault="00A24E6D" w:rsidP="00C93CAE">
      <w:pPr>
        <w:pStyle w:val="ListParagraph"/>
        <w:numPr>
          <w:ilvl w:val="0"/>
          <w:numId w:val="2"/>
        </w:numPr>
      </w:pPr>
      <w:r>
        <w:t>Annual Grad Colloquium planning</w:t>
      </w:r>
    </w:p>
    <w:p w:rsidR="00A24E6D" w:rsidRDefault="00F619A4" w:rsidP="00C93CAE">
      <w:pPr>
        <w:pStyle w:val="ListParagraph"/>
      </w:pPr>
      <w:r>
        <w:t>V</w:t>
      </w:r>
      <w:r w:rsidR="00A24E6D">
        <w:t>enue:</w:t>
      </w:r>
    </w:p>
    <w:p w:rsidR="00F619A4" w:rsidRDefault="00A24E6D" w:rsidP="003329C7">
      <w:pPr>
        <w:pStyle w:val="ListParagraph"/>
        <w:numPr>
          <w:ilvl w:val="0"/>
          <w:numId w:val="13"/>
        </w:numPr>
      </w:pPr>
      <w:r>
        <w:t xml:space="preserve">IRMACs </w:t>
      </w:r>
      <w:r w:rsidR="00F619A4">
        <w:t>has agreed to host the colloquium but we are waiting to hear back on availability during the week of April 22</w:t>
      </w:r>
      <w:r w:rsidR="00F619A4" w:rsidRPr="00F619A4">
        <w:rPr>
          <w:vertAlign w:val="superscript"/>
        </w:rPr>
        <w:t>nd</w:t>
      </w:r>
      <w:r w:rsidR="00F619A4">
        <w:t xml:space="preserve"> and on cost. </w:t>
      </w:r>
      <w:r>
        <w:t xml:space="preserve"> </w:t>
      </w:r>
    </w:p>
    <w:p w:rsidR="00F619A4" w:rsidRDefault="00F619A4" w:rsidP="00F619A4">
      <w:pPr>
        <w:pStyle w:val="ListParagraph"/>
      </w:pPr>
      <w:r>
        <w:t>Deadlines:</w:t>
      </w:r>
    </w:p>
    <w:p w:rsidR="00515053" w:rsidRDefault="00A24E6D" w:rsidP="00515053">
      <w:pPr>
        <w:pStyle w:val="ListParagraph"/>
        <w:numPr>
          <w:ilvl w:val="0"/>
          <w:numId w:val="13"/>
        </w:numPr>
      </w:pPr>
      <w:r>
        <w:t xml:space="preserve">Decided on abstract submission deadline: </w:t>
      </w:r>
      <w:r w:rsidR="00F619A4">
        <w:t>February 15</w:t>
      </w:r>
      <w:r w:rsidR="00F619A4">
        <w:rPr>
          <w:vertAlign w:val="superscript"/>
        </w:rPr>
        <w:t xml:space="preserve">th </w:t>
      </w:r>
    </w:p>
    <w:p w:rsidR="00515053" w:rsidRDefault="00515053" w:rsidP="00515053">
      <w:pPr>
        <w:pStyle w:val="ListParagraph"/>
      </w:pPr>
      <w:r>
        <w:t>Keynote speaker:</w:t>
      </w:r>
    </w:p>
    <w:p w:rsidR="00515053" w:rsidRDefault="00F619A4" w:rsidP="003329C7">
      <w:pPr>
        <w:pStyle w:val="ListParagraph"/>
        <w:numPr>
          <w:ilvl w:val="0"/>
          <w:numId w:val="13"/>
        </w:numPr>
      </w:pPr>
      <w:r>
        <w:t xml:space="preserve">It is still unclear what the funding situation is for a </w:t>
      </w:r>
      <w:r w:rsidR="00A24E6D">
        <w:t>Keynote speaker</w:t>
      </w:r>
      <w:r>
        <w:t xml:space="preserve">. </w:t>
      </w:r>
      <w:r w:rsidR="00515053">
        <w:t xml:space="preserve">Perhaps the department will be willing to show more financial support since Max Nachury won’t be able to visit till the next academic year at the earliest. </w:t>
      </w:r>
    </w:p>
    <w:p w:rsidR="00515053" w:rsidRDefault="00515053" w:rsidP="003329C7">
      <w:pPr>
        <w:pStyle w:val="ListParagraph"/>
        <w:numPr>
          <w:ilvl w:val="0"/>
          <w:numId w:val="13"/>
        </w:numPr>
      </w:pPr>
      <w:r>
        <w:t>Peter Unrau had a list of Nobel laureates who he suggests though Lyssa as candidates for keynote speakers. However, he wished to know that the caucus had secured funding prior to sharing the list and wanted us to promise to host / “entertain” the speaker during their visit</w:t>
      </w:r>
    </w:p>
    <w:p w:rsidR="00515053" w:rsidRDefault="00515053" w:rsidP="003329C7">
      <w:pPr>
        <w:pStyle w:val="ListParagraph"/>
        <w:numPr>
          <w:ilvl w:val="0"/>
          <w:numId w:val="13"/>
        </w:numPr>
      </w:pPr>
      <w:r>
        <w:t>This raised a few concerns about whether a Nobel laureate is the best candidate for a keynote speaker because in all likelihood he/she would need to sit through an entire day of student lectures in addition to giving a talk.</w:t>
      </w:r>
    </w:p>
    <w:p w:rsidR="00515053" w:rsidRDefault="00515053" w:rsidP="00515053">
      <w:pPr>
        <w:pStyle w:val="ListParagraph"/>
        <w:numPr>
          <w:ilvl w:val="0"/>
          <w:numId w:val="13"/>
        </w:numPr>
      </w:pPr>
      <w:r>
        <w:t>Vil will contact</w:t>
      </w:r>
      <w:r w:rsidR="00A24E6D">
        <w:t xml:space="preserve"> Jennifer Lippincott-Schwartz</w:t>
      </w:r>
      <w:r>
        <w:t xml:space="preserve"> to find out her availability and explain that we’re interested in hosting her. </w:t>
      </w:r>
    </w:p>
    <w:p w:rsidR="00515053" w:rsidRDefault="00515053" w:rsidP="00515053">
      <w:pPr>
        <w:pStyle w:val="ListParagraph"/>
        <w:ind w:left="709"/>
      </w:pPr>
      <w:r>
        <w:t>Prizes:</w:t>
      </w:r>
    </w:p>
    <w:p w:rsidR="00515053" w:rsidRDefault="00515053" w:rsidP="003329C7">
      <w:pPr>
        <w:pStyle w:val="ListParagraph"/>
        <w:numPr>
          <w:ilvl w:val="0"/>
          <w:numId w:val="13"/>
        </w:numPr>
      </w:pPr>
      <w:r>
        <w:t xml:space="preserve">The Bruce Brandhorst scholarship will award $300 (cash) to the best speaker and ($200) to the best poster. </w:t>
      </w:r>
    </w:p>
    <w:p w:rsidR="00515053" w:rsidRPr="00324362" w:rsidRDefault="00515053" w:rsidP="003329C7">
      <w:pPr>
        <w:pStyle w:val="ListParagraph"/>
        <w:numPr>
          <w:ilvl w:val="0"/>
          <w:numId w:val="13"/>
        </w:numPr>
      </w:pPr>
      <w:r>
        <w:t>Grad caucus felt the poster prize was overvalued and suggested a $100 prize for the best poster and $100 for the runner-up for best talk.</w:t>
      </w:r>
    </w:p>
    <w:p w:rsidR="00A24E6D" w:rsidRDefault="00A24E6D" w:rsidP="0089409C">
      <w:pPr>
        <w:pStyle w:val="ListParagraph"/>
        <w:tabs>
          <w:tab w:val="num" w:pos="1080"/>
        </w:tabs>
        <w:spacing w:line="276" w:lineRule="auto"/>
        <w:ind w:left="709"/>
        <w:rPr>
          <w:bCs/>
        </w:rPr>
      </w:pPr>
    </w:p>
    <w:p w:rsidR="00A24E6D" w:rsidRDefault="00A24E6D" w:rsidP="0017208B">
      <w:pPr>
        <w:ind w:left="720"/>
      </w:pPr>
    </w:p>
    <w:p w:rsidR="00A24E6D" w:rsidRDefault="00F619A4" w:rsidP="00F619A4">
      <w:pPr>
        <w:spacing w:line="276" w:lineRule="auto"/>
        <w:ind w:left="360"/>
        <w:rPr>
          <w:b/>
          <w:bCs/>
        </w:rPr>
      </w:pPr>
      <w:r>
        <w:rPr>
          <w:b/>
          <w:bCs/>
        </w:rPr>
        <w:t>7.</w:t>
      </w:r>
      <w:r w:rsidR="00A24E6D">
        <w:rPr>
          <w:b/>
          <w:bCs/>
        </w:rPr>
        <w:t xml:space="preserve">      Next Meeting Time</w:t>
      </w:r>
    </w:p>
    <w:p w:rsidR="00A24E6D" w:rsidRDefault="00A24E6D" w:rsidP="007E2E71">
      <w:pPr>
        <w:ind w:left="720"/>
      </w:pPr>
      <w:r>
        <w:t xml:space="preserve">All caucus meetings this semester will be held on the second Tuesday of each month at 5pm in the SSB fishbowl. </w:t>
      </w:r>
    </w:p>
    <w:p w:rsidR="00A24E6D" w:rsidRDefault="00A24E6D" w:rsidP="007E2E71">
      <w:pPr>
        <w:ind w:left="720"/>
      </w:pPr>
    </w:p>
    <w:p w:rsidR="00A24E6D" w:rsidRDefault="00F619A4" w:rsidP="00F619A4">
      <w:pPr>
        <w:numPr>
          <w:ilvl w:val="0"/>
          <w:numId w:val="14"/>
        </w:numPr>
        <w:spacing w:line="276" w:lineRule="auto"/>
        <w:rPr>
          <w:b/>
          <w:bCs/>
        </w:rPr>
      </w:pPr>
      <w:r>
        <w:rPr>
          <w:b/>
          <w:bCs/>
        </w:rPr>
        <w:t xml:space="preserve"> </w:t>
      </w:r>
      <w:r w:rsidR="00A24E6D">
        <w:rPr>
          <w:b/>
          <w:bCs/>
        </w:rPr>
        <w:t>Adjournment</w:t>
      </w:r>
    </w:p>
    <w:p w:rsidR="00A24E6D" w:rsidRDefault="00A24E6D" w:rsidP="007E2E71">
      <w:r>
        <w:rPr>
          <w:b/>
          <w:bCs/>
        </w:rPr>
        <w:tab/>
      </w:r>
      <w:r>
        <w:t xml:space="preserve">The meeting was adjourned at </w:t>
      </w:r>
      <w:r w:rsidR="00F619A4">
        <w:t>5:30</w:t>
      </w:r>
      <w:r>
        <w:t xml:space="preserve">pm. </w:t>
      </w:r>
    </w:p>
    <w:p w:rsidR="00A24E6D" w:rsidRDefault="00A24E6D" w:rsidP="007E2E71"/>
    <w:p w:rsidR="00A24E6D" w:rsidRDefault="00A24E6D" w:rsidP="007E2E71">
      <w:r>
        <w:t xml:space="preserve">Note that minutes should be regularly sent to </w:t>
      </w:r>
      <w:hyperlink r:id="rId12" w:history="1">
        <w:r w:rsidRPr="00D67165">
          <w:rPr>
            <w:rStyle w:val="Hyperlink"/>
          </w:rPr>
          <w:t>airo@sfugradosciety.ca</w:t>
        </w:r>
      </w:hyperlink>
      <w:r>
        <w:t xml:space="preserve"> and </w:t>
      </w:r>
      <w:hyperlink r:id="rId13" w:history="1">
        <w:r w:rsidRPr="00BE7C64">
          <w:rPr>
            <w:rStyle w:val="Hyperlink"/>
          </w:rPr>
          <w:t>help@sfugradsociety.ca</w:t>
        </w:r>
      </w:hyperlink>
      <w:r>
        <w:t xml:space="preserve"> </w:t>
      </w:r>
    </w:p>
    <w:p w:rsidR="00A24E6D" w:rsidRDefault="00A24E6D"/>
    <w:sectPr w:rsidR="00A24E6D" w:rsidSect="00304416">
      <w:head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90B" w:rsidRDefault="00B2790B" w:rsidP="00300E4A">
      <w:r>
        <w:separator/>
      </w:r>
    </w:p>
  </w:endnote>
  <w:endnote w:type="continuationSeparator" w:id="0">
    <w:p w:rsidR="00B2790B" w:rsidRDefault="00B2790B" w:rsidP="0030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90B" w:rsidRDefault="00B2790B" w:rsidP="00300E4A">
      <w:r>
        <w:separator/>
      </w:r>
    </w:p>
  </w:footnote>
  <w:footnote w:type="continuationSeparator" w:id="0">
    <w:p w:rsidR="00B2790B" w:rsidRDefault="00B2790B" w:rsidP="00300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E6D" w:rsidRDefault="00A24E6D">
    <w:pPr>
      <w:pStyle w:val="Header"/>
    </w:pPr>
    <w:r>
      <w:tab/>
    </w:r>
    <w:r>
      <w:tab/>
      <w:t xml:space="preserve">Page </w:t>
    </w:r>
    <w:r>
      <w:rPr>
        <w:b/>
        <w:bCs/>
      </w:rPr>
      <w:fldChar w:fldCharType="begin"/>
    </w:r>
    <w:r>
      <w:rPr>
        <w:b/>
        <w:bCs/>
      </w:rPr>
      <w:instrText xml:space="preserve"> PAGE </w:instrText>
    </w:r>
    <w:r>
      <w:rPr>
        <w:b/>
        <w:bCs/>
      </w:rPr>
      <w:fldChar w:fldCharType="separate"/>
    </w:r>
    <w:r w:rsidR="006A242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A2427">
      <w:rPr>
        <w:b/>
        <w:bCs/>
        <w:noProof/>
      </w:rPr>
      <w:t>2</w:t>
    </w:r>
    <w:r>
      <w:rPr>
        <w:b/>
        <w:bCs/>
      </w:rPr>
      <w:fldChar w:fldCharType="end"/>
    </w:r>
  </w:p>
  <w:p w:rsidR="00A24E6D" w:rsidRDefault="00A24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5CE6BAC"/>
    <w:lvl w:ilvl="0" w:tplc="FFFFFFFF">
      <w:start w:val="1"/>
      <w:numFmt w:val="decimal"/>
      <w:lvlText w:val="%1."/>
      <w:lvlJc w:val="left"/>
      <w:pPr>
        <w:tabs>
          <w:tab w:val="num" w:pos="360"/>
        </w:tabs>
        <w:ind w:left="720" w:hanging="360"/>
      </w:pPr>
      <w:rPr>
        <w:rFonts w:ascii="Arial" w:eastAsia="Times New Roman" w:hAnsi="Arial" w:cs="Symbol"/>
        <w:b/>
        <w:bCs/>
        <w:i w:val="0"/>
        <w:iCs w:val="0"/>
        <w:strike w:val="0"/>
        <w:color w:val="000000"/>
        <w:sz w:val="22"/>
        <w:szCs w:val="22"/>
        <w:u w:val="none"/>
      </w:rPr>
    </w:lvl>
    <w:lvl w:ilvl="1" w:tplc="23A847D6">
      <w:start w:val="1"/>
      <w:numFmt w:val="lowerLetter"/>
      <w:lvlText w:val="%2."/>
      <w:lvlJc w:val="left"/>
      <w:pPr>
        <w:tabs>
          <w:tab w:val="num" w:pos="1080"/>
        </w:tabs>
        <w:ind w:left="1440" w:hanging="360"/>
      </w:pPr>
      <w:rPr>
        <w:rFonts w:ascii="Arial" w:eastAsia="Times New Roman" w:hAnsi="Arial" w:cs="Symbol"/>
        <w:b w:val="0"/>
        <w:bCs/>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Times New Roman" w:hAnsi="Arial" w:cs="Symbol"/>
        <w:b/>
        <w:bCs/>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Times New Roman" w:hAnsi="Arial" w:cs="Symbol"/>
        <w:b/>
        <w:bCs/>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Times New Roman" w:hAnsi="Arial" w:cs="Symbol"/>
        <w:b/>
        <w:bCs/>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Times New Roman" w:hAnsi="Arial" w:cs="Symbol"/>
        <w:b/>
        <w:bCs/>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Times New Roman" w:hAnsi="Arial" w:cs="Symbol"/>
        <w:b/>
        <w:bCs/>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Times New Roman" w:hAnsi="Arial" w:cs="Symbol"/>
        <w:b/>
        <w:bCs/>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Times New Roman" w:hAnsi="Arial" w:cs="Symbol"/>
        <w:b/>
        <w:bCs/>
        <w:i w:val="0"/>
        <w:iCs w:val="0"/>
        <w:strike w:val="0"/>
        <w:color w:val="000000"/>
        <w:sz w:val="22"/>
        <w:szCs w:val="22"/>
        <w:u w:val="none"/>
      </w:rPr>
    </w:lvl>
  </w:abstractNum>
  <w:abstractNum w:abstractNumId="1">
    <w:nsid w:val="06D83AF6"/>
    <w:multiLevelType w:val="hybridMultilevel"/>
    <w:tmpl w:val="2382951A"/>
    <w:lvl w:ilvl="0" w:tplc="1009000F">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7455E18"/>
    <w:multiLevelType w:val="hybridMultilevel"/>
    <w:tmpl w:val="179879C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2A6D4854"/>
    <w:multiLevelType w:val="hybridMultilevel"/>
    <w:tmpl w:val="212AB2E6"/>
    <w:lvl w:ilvl="0" w:tplc="10090019">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4">
    <w:nsid w:val="363B36EF"/>
    <w:multiLevelType w:val="multilevel"/>
    <w:tmpl w:val="3260DBB4"/>
    <w:lvl w:ilvl="0">
      <w:start w:val="10"/>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401F3929"/>
    <w:multiLevelType w:val="multilevel"/>
    <w:tmpl w:val="38660372"/>
    <w:lvl w:ilvl="0">
      <w:start w:val="10"/>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3600D18"/>
    <w:multiLevelType w:val="hybridMultilevel"/>
    <w:tmpl w:val="A1025232"/>
    <w:lvl w:ilvl="0" w:tplc="CB285086">
      <w:start w:val="1"/>
      <w:numFmt w:val="bullet"/>
      <w:lvlText w:val="-"/>
      <w:lvlJc w:val="left"/>
      <w:pPr>
        <w:tabs>
          <w:tab w:val="num" w:pos="1800"/>
        </w:tabs>
        <w:ind w:left="1800" w:hanging="360"/>
      </w:pPr>
      <w:rPr>
        <w:rFonts w:ascii="Cambria" w:eastAsia="Times New Roman" w:hAnsi="Cambria" w:hint="default"/>
      </w:rPr>
    </w:lvl>
    <w:lvl w:ilvl="1" w:tplc="10090003" w:tentative="1">
      <w:start w:val="1"/>
      <w:numFmt w:val="bullet"/>
      <w:lvlText w:val="o"/>
      <w:lvlJc w:val="left"/>
      <w:pPr>
        <w:tabs>
          <w:tab w:val="num" w:pos="2520"/>
        </w:tabs>
        <w:ind w:left="2520" w:hanging="360"/>
      </w:pPr>
      <w:rPr>
        <w:rFonts w:ascii="Courier New" w:hAnsi="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7">
    <w:nsid w:val="4B9B40E1"/>
    <w:multiLevelType w:val="hybridMultilevel"/>
    <w:tmpl w:val="7CF0979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5007533E"/>
    <w:multiLevelType w:val="hybridMultilevel"/>
    <w:tmpl w:val="854E6DE6"/>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9">
    <w:nsid w:val="54476FBE"/>
    <w:multiLevelType w:val="hybridMultilevel"/>
    <w:tmpl w:val="3260DBB4"/>
    <w:lvl w:ilvl="0" w:tplc="3CD88690">
      <w:start w:val="10"/>
      <w:numFmt w:val="decimal"/>
      <w:lvlText w:val="%1."/>
      <w:lvlJc w:val="left"/>
      <w:pPr>
        <w:tabs>
          <w:tab w:val="num" w:pos="720"/>
        </w:tabs>
        <w:ind w:left="720" w:hanging="360"/>
      </w:pPr>
      <w:rPr>
        <w:rFonts w:cs="Times New Roman" w:hint="default"/>
        <w:b/>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0">
    <w:nsid w:val="5B517842"/>
    <w:multiLevelType w:val="hybridMultilevel"/>
    <w:tmpl w:val="5B8696EE"/>
    <w:lvl w:ilvl="0" w:tplc="24541462">
      <w:numFmt w:val="bullet"/>
      <w:lvlText w:val="-"/>
      <w:lvlJc w:val="left"/>
      <w:pPr>
        <w:ind w:left="1080" w:hanging="360"/>
      </w:pPr>
      <w:rPr>
        <w:rFonts w:ascii="Cambria" w:eastAsia="Times New Roman" w:hAnsi="Cambria"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6D4C5E71"/>
    <w:multiLevelType w:val="hybridMultilevel"/>
    <w:tmpl w:val="ADD67D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7E8C07E6"/>
    <w:multiLevelType w:val="hybridMultilevel"/>
    <w:tmpl w:val="5DEEC828"/>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5"/>
  </w:num>
  <w:num w:numId="6">
    <w:abstractNumId w:val="3"/>
  </w:num>
  <w:num w:numId="7">
    <w:abstractNumId w:val="4"/>
  </w:num>
  <w:num w:numId="8">
    <w:abstractNumId w:val="8"/>
  </w:num>
  <w:num w:numId="9">
    <w:abstractNumId w:val="12"/>
  </w:num>
  <w:num w:numId="10">
    <w:abstractNumId w:val="7"/>
  </w:num>
  <w:num w:numId="11">
    <w:abstractNumId w:val="2"/>
  </w:num>
  <w:num w:numId="12">
    <w:abstractNumId w:val="6"/>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71"/>
    <w:rsid w:val="00000017"/>
    <w:rsid w:val="000F588F"/>
    <w:rsid w:val="00114324"/>
    <w:rsid w:val="00155644"/>
    <w:rsid w:val="001621A5"/>
    <w:rsid w:val="0017208B"/>
    <w:rsid w:val="002721F1"/>
    <w:rsid w:val="002C20E7"/>
    <w:rsid w:val="00300E4A"/>
    <w:rsid w:val="00304416"/>
    <w:rsid w:val="003242CE"/>
    <w:rsid w:val="00324362"/>
    <w:rsid w:val="0033034C"/>
    <w:rsid w:val="003329C7"/>
    <w:rsid w:val="003638F8"/>
    <w:rsid w:val="00381678"/>
    <w:rsid w:val="003A1BBE"/>
    <w:rsid w:val="003A4EDC"/>
    <w:rsid w:val="00443D70"/>
    <w:rsid w:val="004949FF"/>
    <w:rsid w:val="004A5C07"/>
    <w:rsid w:val="004E2B02"/>
    <w:rsid w:val="004F503C"/>
    <w:rsid w:val="00515053"/>
    <w:rsid w:val="0059751A"/>
    <w:rsid w:val="005A7A1D"/>
    <w:rsid w:val="005C35AA"/>
    <w:rsid w:val="005C7F72"/>
    <w:rsid w:val="00625D6E"/>
    <w:rsid w:val="006818E9"/>
    <w:rsid w:val="006A2427"/>
    <w:rsid w:val="006F35EF"/>
    <w:rsid w:val="00721834"/>
    <w:rsid w:val="00740C86"/>
    <w:rsid w:val="00797870"/>
    <w:rsid w:val="007E2E71"/>
    <w:rsid w:val="007F15FB"/>
    <w:rsid w:val="00806975"/>
    <w:rsid w:val="00827977"/>
    <w:rsid w:val="0089409C"/>
    <w:rsid w:val="008B25EC"/>
    <w:rsid w:val="009041A0"/>
    <w:rsid w:val="009320A5"/>
    <w:rsid w:val="00982CD3"/>
    <w:rsid w:val="009B1E22"/>
    <w:rsid w:val="009B650C"/>
    <w:rsid w:val="00A10047"/>
    <w:rsid w:val="00A218D1"/>
    <w:rsid w:val="00A24E6D"/>
    <w:rsid w:val="00A42C15"/>
    <w:rsid w:val="00AE11AB"/>
    <w:rsid w:val="00B2790B"/>
    <w:rsid w:val="00B7768B"/>
    <w:rsid w:val="00BA25DA"/>
    <w:rsid w:val="00BD43D7"/>
    <w:rsid w:val="00BE7C64"/>
    <w:rsid w:val="00BF4A34"/>
    <w:rsid w:val="00C233B4"/>
    <w:rsid w:val="00C2605F"/>
    <w:rsid w:val="00C93CAE"/>
    <w:rsid w:val="00CB2500"/>
    <w:rsid w:val="00D47536"/>
    <w:rsid w:val="00D67165"/>
    <w:rsid w:val="00D82AED"/>
    <w:rsid w:val="00D919EB"/>
    <w:rsid w:val="00DD6BB5"/>
    <w:rsid w:val="00DE6BCB"/>
    <w:rsid w:val="00E52876"/>
    <w:rsid w:val="00ED599B"/>
    <w:rsid w:val="00F2591E"/>
    <w:rsid w:val="00F619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71"/>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2E71"/>
    <w:rPr>
      <w:rFonts w:cs="Times New Roman"/>
      <w:color w:val="0000FF"/>
      <w:u w:val="single"/>
    </w:rPr>
  </w:style>
  <w:style w:type="paragraph" w:styleId="Header">
    <w:name w:val="header"/>
    <w:basedOn w:val="Normal"/>
    <w:link w:val="HeaderChar"/>
    <w:uiPriority w:val="99"/>
    <w:rsid w:val="00300E4A"/>
    <w:pPr>
      <w:tabs>
        <w:tab w:val="center" w:pos="4680"/>
        <w:tab w:val="right" w:pos="9360"/>
      </w:tabs>
    </w:pPr>
  </w:style>
  <w:style w:type="character" w:customStyle="1" w:styleId="HeaderChar">
    <w:name w:val="Header Char"/>
    <w:link w:val="Header"/>
    <w:uiPriority w:val="99"/>
    <w:locked/>
    <w:rsid w:val="00300E4A"/>
    <w:rPr>
      <w:rFonts w:cs="Times New Roman"/>
      <w:sz w:val="24"/>
      <w:szCs w:val="24"/>
    </w:rPr>
  </w:style>
  <w:style w:type="paragraph" w:styleId="Footer">
    <w:name w:val="footer"/>
    <w:basedOn w:val="Normal"/>
    <w:link w:val="FooterChar"/>
    <w:uiPriority w:val="99"/>
    <w:rsid w:val="00300E4A"/>
    <w:pPr>
      <w:tabs>
        <w:tab w:val="center" w:pos="4680"/>
        <w:tab w:val="right" w:pos="9360"/>
      </w:tabs>
    </w:pPr>
  </w:style>
  <w:style w:type="character" w:customStyle="1" w:styleId="FooterChar">
    <w:name w:val="Footer Char"/>
    <w:link w:val="Footer"/>
    <w:uiPriority w:val="99"/>
    <w:locked/>
    <w:rsid w:val="00300E4A"/>
    <w:rPr>
      <w:rFonts w:cs="Times New Roman"/>
      <w:sz w:val="24"/>
      <w:szCs w:val="24"/>
    </w:rPr>
  </w:style>
  <w:style w:type="paragraph" w:styleId="ListParagraph">
    <w:name w:val="List Paragraph"/>
    <w:basedOn w:val="Normal"/>
    <w:uiPriority w:val="99"/>
    <w:qFormat/>
    <w:rsid w:val="00C93CAE"/>
    <w:pPr>
      <w:ind w:left="720"/>
      <w:contextualSpacing/>
    </w:pPr>
    <w:rPr>
      <w:lang w:eastAsia="en-US"/>
    </w:rPr>
  </w:style>
  <w:style w:type="paragraph" w:styleId="NormalWeb">
    <w:name w:val="Normal (Web)"/>
    <w:basedOn w:val="Normal"/>
    <w:uiPriority w:val="99"/>
    <w:semiHidden/>
    <w:rsid w:val="00DE6BCB"/>
    <w:pPr>
      <w:spacing w:before="100" w:beforeAutospacing="1" w:after="100" w:afterAutospacing="1"/>
    </w:pPr>
    <w:rPr>
      <w:rFonts w:ascii="Times New Roman" w:hAnsi="Times New Roman"/>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71"/>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2E71"/>
    <w:rPr>
      <w:rFonts w:cs="Times New Roman"/>
      <w:color w:val="0000FF"/>
      <w:u w:val="single"/>
    </w:rPr>
  </w:style>
  <w:style w:type="paragraph" w:styleId="Header">
    <w:name w:val="header"/>
    <w:basedOn w:val="Normal"/>
    <w:link w:val="HeaderChar"/>
    <w:uiPriority w:val="99"/>
    <w:rsid w:val="00300E4A"/>
    <w:pPr>
      <w:tabs>
        <w:tab w:val="center" w:pos="4680"/>
        <w:tab w:val="right" w:pos="9360"/>
      </w:tabs>
    </w:pPr>
  </w:style>
  <w:style w:type="character" w:customStyle="1" w:styleId="HeaderChar">
    <w:name w:val="Header Char"/>
    <w:link w:val="Header"/>
    <w:uiPriority w:val="99"/>
    <w:locked/>
    <w:rsid w:val="00300E4A"/>
    <w:rPr>
      <w:rFonts w:cs="Times New Roman"/>
      <w:sz w:val="24"/>
      <w:szCs w:val="24"/>
    </w:rPr>
  </w:style>
  <w:style w:type="paragraph" w:styleId="Footer">
    <w:name w:val="footer"/>
    <w:basedOn w:val="Normal"/>
    <w:link w:val="FooterChar"/>
    <w:uiPriority w:val="99"/>
    <w:rsid w:val="00300E4A"/>
    <w:pPr>
      <w:tabs>
        <w:tab w:val="center" w:pos="4680"/>
        <w:tab w:val="right" w:pos="9360"/>
      </w:tabs>
    </w:pPr>
  </w:style>
  <w:style w:type="character" w:customStyle="1" w:styleId="FooterChar">
    <w:name w:val="Footer Char"/>
    <w:link w:val="Footer"/>
    <w:uiPriority w:val="99"/>
    <w:locked/>
    <w:rsid w:val="00300E4A"/>
    <w:rPr>
      <w:rFonts w:cs="Times New Roman"/>
      <w:sz w:val="24"/>
      <w:szCs w:val="24"/>
    </w:rPr>
  </w:style>
  <w:style w:type="paragraph" w:styleId="ListParagraph">
    <w:name w:val="List Paragraph"/>
    <w:basedOn w:val="Normal"/>
    <w:uiPriority w:val="99"/>
    <w:qFormat/>
    <w:rsid w:val="00C93CAE"/>
    <w:pPr>
      <w:ind w:left="720"/>
      <w:contextualSpacing/>
    </w:pPr>
    <w:rPr>
      <w:lang w:eastAsia="en-US"/>
    </w:rPr>
  </w:style>
  <w:style w:type="paragraph" w:styleId="NormalWeb">
    <w:name w:val="Normal (Web)"/>
    <w:basedOn w:val="Normal"/>
    <w:uiPriority w:val="99"/>
    <w:semiHidden/>
    <w:rsid w:val="00DE6BCB"/>
    <w:pPr>
      <w:spacing w:before="100" w:beforeAutospacing="1" w:after="100" w:afterAutospacing="1"/>
    </w:pPr>
    <w:rPr>
      <w:rFonts w:ascii="Times New Roman" w:hAnsi="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09111">
      <w:marLeft w:val="0"/>
      <w:marRight w:val="0"/>
      <w:marTop w:val="0"/>
      <w:marBottom w:val="0"/>
      <w:divBdr>
        <w:top w:val="none" w:sz="0" w:space="0" w:color="auto"/>
        <w:left w:val="none" w:sz="0" w:space="0" w:color="auto"/>
        <w:bottom w:val="none" w:sz="0" w:space="0" w:color="auto"/>
        <w:right w:val="none" w:sz="0" w:space="0" w:color="auto"/>
      </w:divBdr>
    </w:div>
    <w:div w:id="213809112">
      <w:marLeft w:val="0"/>
      <w:marRight w:val="0"/>
      <w:marTop w:val="0"/>
      <w:marBottom w:val="0"/>
      <w:divBdr>
        <w:top w:val="none" w:sz="0" w:space="0" w:color="auto"/>
        <w:left w:val="none" w:sz="0" w:space="0" w:color="auto"/>
        <w:bottom w:val="none" w:sz="0" w:space="0" w:color="auto"/>
        <w:right w:val="none" w:sz="0" w:space="0" w:color="auto"/>
      </w:divBdr>
    </w:div>
    <w:div w:id="213809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pradhan@sfu.ca" TargetMode="External"/><Relationship Id="rId13" Type="http://schemas.openxmlformats.org/officeDocument/2006/relationships/hyperlink" Target="mailto:help@sfugradsociety.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iro@sfugradosciety.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kh@sfu.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fernand@sfu.ca" TargetMode="External"/><Relationship Id="rId4" Type="http://schemas.openxmlformats.org/officeDocument/2006/relationships/settings" Target="settings.xml"/><Relationship Id="rId9" Type="http://schemas.openxmlformats.org/officeDocument/2006/relationships/hyperlink" Target="mailto:julie_rodriguez_pike@sfu.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Minutes</vt:lpstr>
    </vt:vector>
  </TitlesOfParts>
  <Company>Simon Fraser University</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Julia Lane</dc:creator>
  <cp:lastModifiedBy>Young Lab</cp:lastModifiedBy>
  <cp:revision>2</cp:revision>
  <dcterms:created xsi:type="dcterms:W3CDTF">2015-09-09T18:25:00Z</dcterms:created>
  <dcterms:modified xsi:type="dcterms:W3CDTF">2015-09-09T18:25:00Z</dcterms:modified>
</cp:coreProperties>
</file>