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CF" w:rsidRPr="0020167A" w:rsidRDefault="00E60285">
      <w:pPr>
        <w:rPr>
          <w:rFonts w:asciiTheme="minorHAnsi" w:hAnsiTheme="minorHAnsi"/>
          <w:b/>
        </w:rPr>
      </w:pPr>
      <w:r w:rsidRPr="0020167A">
        <w:rPr>
          <w:rFonts w:asciiTheme="minorHAnsi" w:hAnsiTheme="minorHAnsi"/>
          <w:b/>
        </w:rPr>
        <w:t>M</w:t>
      </w:r>
      <w:r w:rsidR="00925DCF" w:rsidRPr="0020167A">
        <w:rPr>
          <w:rFonts w:asciiTheme="minorHAnsi" w:hAnsiTheme="minorHAnsi"/>
          <w:b/>
        </w:rPr>
        <w:t xml:space="preserve">olecular </w:t>
      </w:r>
      <w:r w:rsidRPr="0020167A">
        <w:rPr>
          <w:rFonts w:asciiTheme="minorHAnsi" w:hAnsiTheme="minorHAnsi"/>
          <w:b/>
        </w:rPr>
        <w:t>B</w:t>
      </w:r>
      <w:r w:rsidR="00925DCF" w:rsidRPr="0020167A">
        <w:rPr>
          <w:rFonts w:asciiTheme="minorHAnsi" w:hAnsiTheme="minorHAnsi"/>
          <w:b/>
        </w:rPr>
        <w:t xml:space="preserve">iology and </w:t>
      </w:r>
      <w:r w:rsidRPr="0020167A">
        <w:rPr>
          <w:rFonts w:asciiTheme="minorHAnsi" w:hAnsiTheme="minorHAnsi"/>
          <w:b/>
        </w:rPr>
        <w:t>B</w:t>
      </w:r>
      <w:r w:rsidR="00925DCF" w:rsidRPr="0020167A">
        <w:rPr>
          <w:rFonts w:asciiTheme="minorHAnsi" w:hAnsiTheme="minorHAnsi"/>
          <w:b/>
        </w:rPr>
        <w:t xml:space="preserve">iochemistry Graduate Caucus Meeting Minutes </w:t>
      </w:r>
    </w:p>
    <w:p w:rsidR="00B3407F" w:rsidRPr="0020167A" w:rsidRDefault="008B1E2D">
      <w:pPr>
        <w:rPr>
          <w:rFonts w:asciiTheme="minorHAnsi" w:hAnsiTheme="minorHAnsi"/>
        </w:rPr>
      </w:pPr>
      <w:r w:rsidRPr="0020167A">
        <w:rPr>
          <w:rFonts w:asciiTheme="minorHAnsi" w:hAnsiTheme="minorHAnsi"/>
        </w:rPr>
        <w:t>September 5</w:t>
      </w:r>
      <w:r w:rsidR="00775B2F" w:rsidRPr="0020167A">
        <w:rPr>
          <w:rFonts w:asciiTheme="minorHAnsi" w:hAnsiTheme="minorHAnsi"/>
          <w:vertAlign w:val="superscript"/>
        </w:rPr>
        <w:t>th</w:t>
      </w:r>
      <w:r w:rsidR="00775B2F" w:rsidRPr="0020167A">
        <w:rPr>
          <w:rFonts w:asciiTheme="minorHAnsi" w:hAnsiTheme="minorHAnsi"/>
        </w:rPr>
        <w:t xml:space="preserve"> </w:t>
      </w:r>
      <w:r w:rsidR="00347E1B" w:rsidRPr="0020167A">
        <w:rPr>
          <w:rFonts w:asciiTheme="minorHAnsi" w:hAnsiTheme="minorHAnsi"/>
        </w:rPr>
        <w:t>2014</w:t>
      </w:r>
    </w:p>
    <w:p w:rsidR="00B3407F" w:rsidRPr="0020167A" w:rsidRDefault="00FF4AD0" w:rsidP="00B3407F">
      <w:pPr>
        <w:rPr>
          <w:rFonts w:asciiTheme="minorHAnsi" w:hAnsiTheme="minorHAnsi"/>
          <w:b/>
          <w:bCs/>
          <w:i/>
        </w:rPr>
      </w:pPr>
    </w:p>
    <w:p w:rsidR="00B3407F" w:rsidRPr="0020167A" w:rsidRDefault="00E60285" w:rsidP="00B3407F">
      <w:pPr>
        <w:rPr>
          <w:rFonts w:asciiTheme="minorHAnsi" w:hAnsiTheme="minorHAnsi"/>
          <w:b/>
          <w:bCs/>
          <w:i/>
        </w:rPr>
      </w:pPr>
      <w:r w:rsidRPr="0020167A">
        <w:rPr>
          <w:rFonts w:asciiTheme="minorHAnsi" w:hAnsiTheme="minorHAnsi"/>
          <w:b/>
          <w:bCs/>
          <w:i/>
        </w:rPr>
        <w:t>Attendance</w:t>
      </w:r>
    </w:p>
    <w:p w:rsidR="00B3407F" w:rsidRPr="0020167A" w:rsidRDefault="00FF4AD0" w:rsidP="00B3407F">
      <w:pPr>
        <w:rPr>
          <w:rFonts w:asciiTheme="minorHAnsi" w:hAnsiTheme="minorHAnsi"/>
          <w:b/>
          <w:bCs/>
        </w:rPr>
      </w:pPr>
    </w:p>
    <w:p w:rsidR="00B3407F" w:rsidRPr="0020167A" w:rsidRDefault="00E60285" w:rsidP="00B3407F">
      <w:pPr>
        <w:rPr>
          <w:rFonts w:asciiTheme="minorHAnsi" w:hAnsiTheme="minorHAnsi"/>
        </w:rPr>
      </w:pPr>
      <w:r w:rsidRPr="0020167A">
        <w:rPr>
          <w:rFonts w:asciiTheme="minorHAnsi" w:hAnsiTheme="minorHAnsi"/>
          <w:bCs/>
          <w:u w:val="single"/>
        </w:rPr>
        <w:t>Present:</w:t>
      </w:r>
      <w:r w:rsidRPr="0020167A">
        <w:rPr>
          <w:rFonts w:asciiTheme="minorHAnsi" w:hAnsiTheme="minorHAnsi"/>
          <w:b/>
          <w:bCs/>
        </w:rPr>
        <w:t xml:space="preserve"> </w:t>
      </w:r>
      <w:r w:rsidRPr="0020167A">
        <w:rPr>
          <w:rFonts w:asciiTheme="minorHAnsi" w:hAnsiTheme="minorHAnsi"/>
        </w:rPr>
        <w:t xml:space="preserve">Evan </w:t>
      </w:r>
      <w:proofErr w:type="spellStart"/>
      <w:r w:rsidRPr="0020167A">
        <w:rPr>
          <w:rFonts w:asciiTheme="minorHAnsi" w:hAnsiTheme="minorHAnsi"/>
        </w:rPr>
        <w:t>Quon</w:t>
      </w:r>
      <w:proofErr w:type="spellEnd"/>
      <w:r w:rsidRPr="0020167A">
        <w:rPr>
          <w:rFonts w:asciiTheme="minorHAnsi" w:hAnsiTheme="minorHAnsi"/>
        </w:rPr>
        <w:t xml:space="preserve"> (emq1@sfu.ca</w:t>
      </w:r>
      <w:r w:rsidR="008B1E2D" w:rsidRPr="0020167A">
        <w:rPr>
          <w:rFonts w:asciiTheme="minorHAnsi" w:hAnsiTheme="minorHAnsi"/>
        </w:rPr>
        <w:t>), Lyssa Martin (lyssam@sfu.ca</w:t>
      </w:r>
      <w:r w:rsidRPr="0020167A">
        <w:rPr>
          <w:rFonts w:asciiTheme="minorHAnsi" w:hAnsiTheme="minorHAnsi"/>
        </w:rPr>
        <w:t xml:space="preserve">), </w:t>
      </w:r>
      <w:r w:rsidR="00226E7A" w:rsidRPr="0020167A">
        <w:rPr>
          <w:rFonts w:asciiTheme="minorHAnsi" w:hAnsiTheme="minorHAnsi" w:cs="ArialMT"/>
          <w:lang w:bidi="en-US"/>
        </w:rPr>
        <w:t>Julie Shay (jshay@sfu.ca</w:t>
      </w:r>
      <w:r w:rsidR="008A18AD" w:rsidRPr="0020167A">
        <w:rPr>
          <w:rFonts w:asciiTheme="minorHAnsi" w:hAnsiTheme="minorHAnsi" w:cs="ArialMT"/>
          <w:lang w:bidi="en-US"/>
        </w:rPr>
        <w:t>),</w:t>
      </w:r>
      <w:r w:rsidR="00226E7A" w:rsidRPr="0020167A">
        <w:rPr>
          <w:rFonts w:asciiTheme="minorHAnsi" w:hAnsiTheme="minorHAnsi"/>
        </w:rPr>
        <w:t xml:space="preserve"> </w:t>
      </w:r>
      <w:r w:rsidR="00775B2F" w:rsidRPr="0020167A">
        <w:rPr>
          <w:rFonts w:asciiTheme="minorHAnsi" w:hAnsiTheme="minorHAnsi"/>
        </w:rPr>
        <w:t xml:space="preserve">Kaylee Magee (kem3@sfu.ca), </w:t>
      </w:r>
      <w:proofErr w:type="spellStart"/>
      <w:r w:rsidR="00775B2F" w:rsidRPr="0020167A">
        <w:rPr>
          <w:rFonts w:asciiTheme="minorHAnsi" w:hAnsiTheme="minorHAnsi"/>
        </w:rPr>
        <w:t>Jesper</w:t>
      </w:r>
      <w:proofErr w:type="spellEnd"/>
      <w:r w:rsidR="00775B2F" w:rsidRPr="0020167A">
        <w:rPr>
          <w:rFonts w:asciiTheme="minorHAnsi" w:hAnsiTheme="minorHAnsi"/>
        </w:rPr>
        <w:t xml:space="preserve"> Johansen (jjesper@sfu.ca</w:t>
      </w:r>
      <w:r w:rsidR="008B1E2D" w:rsidRPr="0020167A">
        <w:rPr>
          <w:rFonts w:asciiTheme="minorHAnsi" w:hAnsiTheme="minorHAnsi"/>
        </w:rPr>
        <w:t>)</w:t>
      </w:r>
      <w:r w:rsidR="00775B2F" w:rsidRPr="0020167A">
        <w:rPr>
          <w:rFonts w:asciiTheme="minorHAnsi" w:hAnsiTheme="minorHAnsi"/>
        </w:rPr>
        <w:t xml:space="preserve">, </w:t>
      </w:r>
      <w:proofErr w:type="spellStart"/>
      <w:r w:rsidR="008B1E2D" w:rsidRPr="0020167A">
        <w:rPr>
          <w:rFonts w:asciiTheme="minorHAnsi" w:hAnsiTheme="minorHAnsi"/>
        </w:rPr>
        <w:t>Razvan</w:t>
      </w:r>
      <w:proofErr w:type="spellEnd"/>
      <w:r w:rsidR="008B1E2D" w:rsidRPr="0020167A">
        <w:rPr>
          <w:rFonts w:asciiTheme="minorHAnsi" w:hAnsiTheme="minorHAnsi"/>
        </w:rPr>
        <w:t xml:space="preserve"> </w:t>
      </w:r>
      <w:proofErr w:type="spellStart"/>
      <w:r w:rsidR="008B1E2D" w:rsidRPr="0020167A">
        <w:rPr>
          <w:rFonts w:asciiTheme="minorHAnsi" w:hAnsiTheme="minorHAnsi"/>
        </w:rPr>
        <w:t>Cojocaru</w:t>
      </w:r>
      <w:proofErr w:type="spellEnd"/>
      <w:r w:rsidR="008B1E2D" w:rsidRPr="0020167A">
        <w:rPr>
          <w:rFonts w:asciiTheme="minorHAnsi" w:hAnsiTheme="minorHAnsi"/>
        </w:rPr>
        <w:t xml:space="preserve"> (rca40@sfu.ca), </w:t>
      </w:r>
      <w:proofErr w:type="spellStart"/>
      <w:r w:rsidR="008B1E2D" w:rsidRPr="0020167A">
        <w:rPr>
          <w:rFonts w:asciiTheme="minorHAnsi" w:hAnsiTheme="minorHAnsi"/>
        </w:rPr>
        <w:t>Zohreh</w:t>
      </w:r>
      <w:proofErr w:type="spellEnd"/>
      <w:r w:rsidR="008B1E2D" w:rsidRPr="0020167A">
        <w:rPr>
          <w:rFonts w:asciiTheme="minorHAnsi" w:hAnsiTheme="minorHAnsi"/>
        </w:rPr>
        <w:t xml:space="preserve"> </w:t>
      </w:r>
      <w:proofErr w:type="spellStart"/>
      <w:r w:rsidR="008B1E2D" w:rsidRPr="0020167A">
        <w:rPr>
          <w:rFonts w:asciiTheme="minorHAnsi" w:hAnsiTheme="minorHAnsi"/>
        </w:rPr>
        <w:t>Sharafianardakani</w:t>
      </w:r>
      <w:proofErr w:type="spellEnd"/>
      <w:r w:rsidR="008B1E2D" w:rsidRPr="0020167A">
        <w:rPr>
          <w:rFonts w:asciiTheme="minorHAnsi" w:hAnsiTheme="minorHAnsi"/>
        </w:rPr>
        <w:t xml:space="preserve"> (zsharafi@sfu.ca), </w:t>
      </w:r>
      <w:proofErr w:type="spellStart"/>
      <w:r w:rsidR="008B1E2D" w:rsidRPr="0020167A">
        <w:rPr>
          <w:rFonts w:asciiTheme="minorHAnsi" w:hAnsiTheme="minorHAnsi"/>
        </w:rPr>
        <w:t>Alekhya</w:t>
      </w:r>
      <w:proofErr w:type="spellEnd"/>
      <w:r w:rsidR="008B1E2D" w:rsidRPr="0020167A">
        <w:rPr>
          <w:rFonts w:asciiTheme="minorHAnsi" w:hAnsiTheme="minorHAnsi"/>
        </w:rPr>
        <w:t xml:space="preserve"> </w:t>
      </w:r>
      <w:proofErr w:type="spellStart"/>
      <w:r w:rsidR="008B1E2D" w:rsidRPr="0020167A">
        <w:rPr>
          <w:rFonts w:asciiTheme="minorHAnsi" w:hAnsiTheme="minorHAnsi"/>
        </w:rPr>
        <w:t>Josyula</w:t>
      </w:r>
      <w:proofErr w:type="spellEnd"/>
      <w:r w:rsidR="008B1E2D" w:rsidRPr="0020167A">
        <w:rPr>
          <w:rFonts w:asciiTheme="minorHAnsi" w:hAnsiTheme="minorHAnsi"/>
        </w:rPr>
        <w:t xml:space="preserve"> </w:t>
      </w:r>
      <w:proofErr w:type="spellStart"/>
      <w:r w:rsidR="008B1E2D" w:rsidRPr="0020167A">
        <w:rPr>
          <w:rFonts w:asciiTheme="minorHAnsi" w:hAnsiTheme="minorHAnsi"/>
        </w:rPr>
        <w:t>Venkata</w:t>
      </w:r>
      <w:proofErr w:type="spellEnd"/>
      <w:r w:rsidR="008B1E2D" w:rsidRPr="0020167A">
        <w:rPr>
          <w:rFonts w:asciiTheme="minorHAnsi" w:hAnsiTheme="minorHAnsi"/>
        </w:rPr>
        <w:t xml:space="preserve"> (ajosyula@sfu.ca)</w:t>
      </w:r>
      <w:r w:rsidR="0020167A" w:rsidRPr="0020167A">
        <w:rPr>
          <w:rFonts w:asciiTheme="minorHAnsi" w:hAnsiTheme="minorHAnsi"/>
        </w:rPr>
        <w:t>, Bruno Grande (bgrande@sfu.ca)</w:t>
      </w:r>
    </w:p>
    <w:p w:rsidR="00775B2F" w:rsidRPr="0020167A" w:rsidRDefault="00775B2F" w:rsidP="00B3407F">
      <w:pPr>
        <w:rPr>
          <w:rFonts w:asciiTheme="minorHAnsi" w:hAnsiTheme="minorHAnsi"/>
        </w:rPr>
      </w:pPr>
    </w:p>
    <w:p w:rsidR="00B3407F" w:rsidRDefault="00E60285" w:rsidP="00B3407F">
      <w:pPr>
        <w:rPr>
          <w:rFonts w:asciiTheme="minorHAnsi" w:hAnsiTheme="minorHAnsi"/>
        </w:rPr>
      </w:pPr>
      <w:r w:rsidRPr="0020167A">
        <w:rPr>
          <w:rFonts w:asciiTheme="minorHAnsi" w:hAnsiTheme="minorHAnsi"/>
          <w:u w:val="single"/>
        </w:rPr>
        <w:t>Absent:</w:t>
      </w:r>
      <w:r w:rsidRPr="0020167A">
        <w:rPr>
          <w:rFonts w:asciiTheme="minorHAnsi" w:hAnsiTheme="minorHAnsi"/>
        </w:rPr>
        <w:t xml:space="preserve"> </w:t>
      </w:r>
      <w:r w:rsidR="00347E1B" w:rsidRPr="0020167A">
        <w:rPr>
          <w:rFonts w:asciiTheme="minorHAnsi" w:hAnsiTheme="minorHAnsi"/>
        </w:rPr>
        <w:t>Thea Van Rossum (</w:t>
      </w:r>
      <w:r w:rsidR="0020167A" w:rsidRPr="0020167A">
        <w:rPr>
          <w:rFonts w:asciiTheme="minorHAnsi" w:hAnsiTheme="minorHAnsi"/>
        </w:rPr>
        <w:t xml:space="preserve">tva4@sfu.ca), </w:t>
      </w:r>
      <w:proofErr w:type="spellStart"/>
      <w:r w:rsidR="0020167A" w:rsidRPr="0020167A">
        <w:rPr>
          <w:rFonts w:asciiTheme="minorHAnsi" w:hAnsiTheme="minorHAnsi"/>
        </w:rPr>
        <w:t>Nishanth</w:t>
      </w:r>
      <w:proofErr w:type="spellEnd"/>
      <w:r w:rsidR="0020167A" w:rsidRPr="0020167A">
        <w:rPr>
          <w:rFonts w:asciiTheme="minorHAnsi" w:hAnsiTheme="minorHAnsi"/>
        </w:rPr>
        <w:t xml:space="preserve"> </w:t>
      </w:r>
      <w:proofErr w:type="spellStart"/>
      <w:r w:rsidR="0020167A" w:rsidRPr="0020167A">
        <w:rPr>
          <w:rFonts w:asciiTheme="minorHAnsi" w:hAnsiTheme="minorHAnsi"/>
        </w:rPr>
        <w:t>Marthandan</w:t>
      </w:r>
      <w:proofErr w:type="spellEnd"/>
      <w:r w:rsidR="0020167A" w:rsidRPr="0020167A">
        <w:rPr>
          <w:rFonts w:asciiTheme="minorHAnsi" w:hAnsiTheme="minorHAnsi"/>
        </w:rPr>
        <w:t xml:space="preserve"> (</w:t>
      </w:r>
      <w:r w:rsidR="00750EE4" w:rsidRPr="00750EE4">
        <w:rPr>
          <w:rFonts w:asciiTheme="minorHAnsi" w:hAnsiTheme="minorHAnsi"/>
        </w:rPr>
        <w:t>nmarthan@sfu.ca</w:t>
      </w:r>
      <w:r w:rsidR="0020167A" w:rsidRPr="0020167A">
        <w:rPr>
          <w:rFonts w:asciiTheme="minorHAnsi" w:hAnsiTheme="minorHAnsi"/>
        </w:rPr>
        <w:t>)</w:t>
      </w:r>
    </w:p>
    <w:p w:rsidR="00750EE4" w:rsidRPr="0020167A" w:rsidRDefault="00750EE4" w:rsidP="00B3407F">
      <w:pPr>
        <w:rPr>
          <w:rFonts w:asciiTheme="minorHAnsi" w:hAnsiTheme="minorHAnsi"/>
        </w:rPr>
      </w:pPr>
    </w:p>
    <w:p w:rsidR="00B3407F" w:rsidRPr="00925DCF" w:rsidRDefault="00FF4AD0" w:rsidP="00B3407F">
      <w:pPr>
        <w:rPr>
          <w:rFonts w:asciiTheme="minorHAnsi" w:hAnsiTheme="minorHAnsi"/>
          <w:b/>
          <w:bCs/>
          <w:i/>
        </w:rPr>
      </w:pPr>
    </w:p>
    <w:p w:rsidR="00B3407F" w:rsidRPr="00925DCF" w:rsidRDefault="00E60285" w:rsidP="00B3407F">
      <w:pPr>
        <w:rPr>
          <w:rFonts w:asciiTheme="minorHAnsi" w:hAnsiTheme="minorHAnsi"/>
          <w:b/>
          <w:bCs/>
          <w:i/>
        </w:rPr>
      </w:pPr>
      <w:r w:rsidRPr="00925DCF">
        <w:rPr>
          <w:rFonts w:asciiTheme="minorHAnsi" w:hAnsiTheme="minorHAnsi"/>
          <w:b/>
          <w:bCs/>
          <w:i/>
        </w:rPr>
        <w:t>Calls to Order and Appointments</w:t>
      </w:r>
    </w:p>
    <w:p w:rsidR="00B3407F" w:rsidRPr="00925DCF" w:rsidRDefault="00FF4AD0" w:rsidP="00B3407F">
      <w:pPr>
        <w:rPr>
          <w:rFonts w:asciiTheme="minorHAnsi" w:hAnsiTheme="minorHAnsi"/>
          <w:bCs/>
        </w:rPr>
      </w:pPr>
    </w:p>
    <w:p w:rsidR="00B3407F" w:rsidRPr="00925DCF" w:rsidRDefault="00E60285" w:rsidP="00B3407F">
      <w:pPr>
        <w:spacing w:line="276" w:lineRule="auto"/>
        <w:rPr>
          <w:rFonts w:asciiTheme="minorHAnsi" w:hAnsiTheme="minorHAnsi"/>
          <w:bCs/>
        </w:rPr>
      </w:pPr>
      <w:r w:rsidRPr="00925DCF">
        <w:rPr>
          <w:rFonts w:asciiTheme="minorHAnsi" w:hAnsiTheme="minorHAnsi"/>
          <w:bCs/>
          <w:u w:val="single"/>
        </w:rPr>
        <w:t>Call to Order:</w:t>
      </w:r>
      <w:r w:rsidRPr="00925DCF">
        <w:rPr>
          <w:rFonts w:asciiTheme="minorHAnsi" w:hAnsiTheme="minorHAnsi"/>
          <w:bCs/>
        </w:rPr>
        <w:t xml:space="preserve"> </w:t>
      </w:r>
      <w:r w:rsidRPr="00925DCF">
        <w:rPr>
          <w:rFonts w:asciiTheme="minorHAnsi" w:hAnsiTheme="minorHAnsi"/>
        </w:rPr>
        <w:t>The meeting was called to order a</w:t>
      </w:r>
      <w:r w:rsidR="007F00F6">
        <w:rPr>
          <w:rFonts w:asciiTheme="minorHAnsi" w:hAnsiTheme="minorHAnsi"/>
        </w:rPr>
        <w:t>t 5:00 pm</w:t>
      </w:r>
      <w:r w:rsidRPr="00925DCF">
        <w:rPr>
          <w:rFonts w:asciiTheme="minorHAnsi" w:hAnsiTheme="minorHAnsi"/>
        </w:rPr>
        <w:t xml:space="preserve"> in SSB 6176. </w:t>
      </w:r>
    </w:p>
    <w:p w:rsidR="00B3407F" w:rsidRPr="00925DCF" w:rsidRDefault="00FF4AD0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Pr="00925DC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  <w:r w:rsidRPr="00925DCF">
        <w:rPr>
          <w:rFonts w:asciiTheme="minorHAnsi" w:hAnsiTheme="minorHAnsi"/>
          <w:bCs/>
          <w:u w:val="single"/>
        </w:rPr>
        <w:t>Appointment of Chair:</w:t>
      </w:r>
      <w:r w:rsidRPr="00925DCF">
        <w:rPr>
          <w:rFonts w:asciiTheme="minorHAnsi" w:hAnsiTheme="minorHAnsi"/>
        </w:rPr>
        <w:t xml:space="preserve"> Lyssa Martin was chair at the meeting. </w:t>
      </w:r>
    </w:p>
    <w:p w:rsidR="00B3407F" w:rsidRPr="00925DCF" w:rsidRDefault="00FF4AD0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  <w:r w:rsidRPr="00925DCF">
        <w:rPr>
          <w:rFonts w:asciiTheme="minorHAnsi" w:hAnsiTheme="minorHAnsi"/>
          <w:bCs/>
          <w:u w:val="single"/>
        </w:rPr>
        <w:t>Appointment of Secretary:</w:t>
      </w:r>
      <w:r w:rsidRPr="00925DCF">
        <w:rPr>
          <w:rFonts w:asciiTheme="minorHAnsi" w:hAnsiTheme="minorHAnsi"/>
          <w:bCs/>
        </w:rPr>
        <w:t xml:space="preserve"> </w:t>
      </w:r>
      <w:r w:rsidR="00775B2F">
        <w:rPr>
          <w:rFonts w:asciiTheme="minorHAnsi" w:hAnsiTheme="minorHAnsi"/>
        </w:rPr>
        <w:t>Kaylee Magee</w:t>
      </w:r>
      <w:r w:rsidRPr="00925DCF">
        <w:rPr>
          <w:rFonts w:asciiTheme="minorHAnsi" w:hAnsiTheme="minorHAnsi"/>
        </w:rPr>
        <w:t xml:space="preserve"> was secretary at the meeting.</w:t>
      </w:r>
    </w:p>
    <w:p w:rsidR="00775B2F" w:rsidRPr="00925DCF" w:rsidRDefault="00775B2F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</w:p>
    <w:p w:rsidR="00B3407F" w:rsidRPr="00925DCF" w:rsidRDefault="00FF4AD0" w:rsidP="00B3407F">
      <w:pPr>
        <w:rPr>
          <w:rFonts w:asciiTheme="minorHAnsi" w:hAnsiTheme="minorHAnsi"/>
        </w:rPr>
      </w:pPr>
    </w:p>
    <w:p w:rsidR="004B5C35" w:rsidRPr="00347E1B" w:rsidRDefault="00E60285" w:rsidP="00347E1B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>New Business</w:t>
      </w:r>
    </w:p>
    <w:p w:rsidR="004B5C35" w:rsidRPr="00B55982" w:rsidRDefault="004B5C35" w:rsidP="004B5C35">
      <w:pPr>
        <w:pStyle w:val="ListParagraph"/>
        <w:rPr>
          <w:rFonts w:asciiTheme="minorHAnsi" w:hAnsiTheme="minorHAnsi"/>
        </w:rPr>
      </w:pPr>
    </w:p>
    <w:p w:rsidR="00775B2F" w:rsidRPr="00B23C88" w:rsidRDefault="00347E1B" w:rsidP="00775B2F">
      <w:pPr>
        <w:rPr>
          <w:rFonts w:asciiTheme="minorHAnsi" w:hAnsiTheme="minorHAnsi"/>
          <w:u w:val="single"/>
        </w:rPr>
      </w:pPr>
      <w:r w:rsidRPr="00B23C88">
        <w:rPr>
          <w:rFonts w:asciiTheme="minorHAnsi" w:hAnsiTheme="minorHAnsi"/>
          <w:u w:val="single"/>
        </w:rPr>
        <w:t xml:space="preserve">1. </w:t>
      </w:r>
      <w:r w:rsidR="0020167A" w:rsidRPr="00B23C88">
        <w:rPr>
          <w:rFonts w:asciiTheme="minorHAnsi" w:hAnsiTheme="minorHAnsi"/>
          <w:u w:val="single"/>
        </w:rPr>
        <w:t>Caucus positions for 2014-2015 year</w:t>
      </w:r>
    </w:p>
    <w:p w:rsidR="0020167A" w:rsidRPr="00B23C88" w:rsidRDefault="0020167A" w:rsidP="00775B2F">
      <w:pPr>
        <w:rPr>
          <w:rFonts w:asciiTheme="minorHAnsi" w:hAnsiTheme="minorHAnsi"/>
          <w:u w:val="single"/>
        </w:rPr>
      </w:pPr>
    </w:p>
    <w:p w:rsidR="0020167A" w:rsidRPr="00B23C88" w:rsidRDefault="0020167A" w:rsidP="00B23C88">
      <w:pPr>
        <w:ind w:left="851" w:hanging="851"/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Caucus President:</w:t>
      </w:r>
      <w:r w:rsidRPr="00B23C88">
        <w:rPr>
          <w:rFonts w:asciiTheme="minorHAnsi" w:hAnsiTheme="minorHAnsi"/>
        </w:rPr>
        <w:t xml:space="preserve"> Lyssa stepping down</w:t>
      </w:r>
      <w:r w:rsidR="002945BB">
        <w:rPr>
          <w:rFonts w:asciiTheme="minorHAnsi" w:hAnsiTheme="minorHAnsi"/>
        </w:rPr>
        <w:t xml:space="preserve"> in January 2015</w:t>
      </w:r>
      <w:r w:rsidRPr="00B23C88">
        <w:rPr>
          <w:rFonts w:asciiTheme="minorHAnsi" w:hAnsiTheme="minorHAnsi"/>
        </w:rPr>
        <w:t xml:space="preserve">. </w:t>
      </w:r>
      <w:proofErr w:type="spellStart"/>
      <w:r w:rsidRPr="00B23C88">
        <w:rPr>
          <w:rFonts w:asciiTheme="minorHAnsi" w:hAnsiTheme="minorHAnsi"/>
        </w:rPr>
        <w:t>Razavan</w:t>
      </w:r>
      <w:proofErr w:type="spellEnd"/>
      <w:r w:rsidRPr="00B23C88">
        <w:rPr>
          <w:rFonts w:asciiTheme="minorHAnsi" w:hAnsiTheme="minorHAnsi"/>
        </w:rPr>
        <w:t xml:space="preserve"> nominated. </w:t>
      </w:r>
      <w:proofErr w:type="gramStart"/>
      <w:r w:rsidRPr="00B23C88">
        <w:rPr>
          <w:rFonts w:asciiTheme="minorHAnsi" w:hAnsiTheme="minorHAnsi"/>
        </w:rPr>
        <w:t>Will send out departmental em</w:t>
      </w:r>
      <w:r w:rsidR="002945BB">
        <w:rPr>
          <w:rFonts w:asciiTheme="minorHAnsi" w:hAnsiTheme="minorHAnsi"/>
        </w:rPr>
        <w:t>ail</w:t>
      </w:r>
      <w:r w:rsidR="00B23C88">
        <w:rPr>
          <w:rFonts w:asciiTheme="minorHAnsi" w:hAnsiTheme="minorHAnsi"/>
        </w:rPr>
        <w:t xml:space="preserve"> </w:t>
      </w:r>
      <w:r w:rsidRPr="00B23C88">
        <w:rPr>
          <w:rFonts w:asciiTheme="minorHAnsi" w:hAnsiTheme="minorHAnsi"/>
        </w:rPr>
        <w:t>notifying all grad students of open position.</w:t>
      </w:r>
      <w:proofErr w:type="gramEnd"/>
      <w:r w:rsidR="002945BB">
        <w:rPr>
          <w:rFonts w:asciiTheme="minorHAnsi" w:hAnsiTheme="minorHAnsi"/>
        </w:rPr>
        <w:t xml:space="preserve"> Fall 2014 can be a transition/training semester for elected caucus president.</w:t>
      </w:r>
    </w:p>
    <w:p w:rsidR="0020167A" w:rsidRPr="00B23C88" w:rsidRDefault="0020167A" w:rsidP="00775B2F">
      <w:pPr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Caucus Treasurer:</w:t>
      </w:r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Jesper</w:t>
      </w:r>
      <w:proofErr w:type="spellEnd"/>
      <w:r w:rsidRPr="00B23C88">
        <w:rPr>
          <w:rFonts w:asciiTheme="minorHAnsi" w:hAnsiTheme="minorHAnsi"/>
        </w:rPr>
        <w:t xml:space="preserve"> continuing.</w:t>
      </w:r>
    </w:p>
    <w:p w:rsidR="0020167A" w:rsidRPr="00B23C88" w:rsidRDefault="0020167A" w:rsidP="00775B2F">
      <w:pPr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Caucus Secretary:</w:t>
      </w:r>
      <w:r w:rsidRPr="00B23C88">
        <w:rPr>
          <w:rFonts w:asciiTheme="minorHAnsi" w:hAnsiTheme="minorHAnsi"/>
        </w:rPr>
        <w:t xml:space="preserve"> Kaylee continuing.</w:t>
      </w:r>
    </w:p>
    <w:p w:rsidR="0020167A" w:rsidRPr="00B23C88" w:rsidRDefault="0020167A" w:rsidP="00B23C88">
      <w:pPr>
        <w:ind w:left="851" w:hanging="851"/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DGSC Representatives:</w:t>
      </w:r>
      <w:r w:rsidRPr="00B23C88">
        <w:rPr>
          <w:rFonts w:asciiTheme="minorHAnsi" w:hAnsiTheme="minorHAnsi"/>
        </w:rPr>
        <w:t xml:space="preserve"> Lyssa stepping down. Kaylee will fill her place. </w:t>
      </w:r>
      <w:proofErr w:type="spellStart"/>
      <w:proofErr w:type="gramStart"/>
      <w:r w:rsidRPr="00B23C88">
        <w:rPr>
          <w:rFonts w:asciiTheme="minorHAnsi" w:hAnsiTheme="minorHAnsi"/>
        </w:rPr>
        <w:t>Jesper</w:t>
      </w:r>
      <w:proofErr w:type="spellEnd"/>
      <w:r w:rsidRPr="00B23C88">
        <w:rPr>
          <w:rFonts w:asciiTheme="minorHAnsi" w:hAnsiTheme="minorHAnsi"/>
        </w:rPr>
        <w:t xml:space="preserve"> continuing.</w:t>
      </w:r>
      <w:proofErr w:type="gramEnd"/>
      <w:r w:rsidRPr="00B23C88">
        <w:rPr>
          <w:rFonts w:asciiTheme="minorHAnsi" w:hAnsiTheme="minorHAnsi"/>
        </w:rPr>
        <w:t xml:space="preserve"> </w:t>
      </w:r>
      <w:proofErr w:type="gramStart"/>
      <w:r w:rsidRPr="00B23C88">
        <w:rPr>
          <w:rFonts w:asciiTheme="minorHAnsi" w:hAnsiTheme="minorHAnsi"/>
        </w:rPr>
        <w:t xml:space="preserve">Will discuss separation of work load between </w:t>
      </w:r>
      <w:proofErr w:type="spellStart"/>
      <w:r w:rsidRPr="00B23C88">
        <w:rPr>
          <w:rFonts w:asciiTheme="minorHAnsi" w:hAnsiTheme="minorHAnsi"/>
        </w:rPr>
        <w:t>Jesper</w:t>
      </w:r>
      <w:proofErr w:type="spellEnd"/>
      <w:r w:rsidRPr="00B23C88">
        <w:rPr>
          <w:rFonts w:asciiTheme="minorHAnsi" w:hAnsiTheme="minorHAnsi"/>
        </w:rPr>
        <w:t xml:space="preserve"> and Kaylee with Mimi.</w:t>
      </w:r>
      <w:proofErr w:type="gramEnd"/>
    </w:p>
    <w:p w:rsidR="0020167A" w:rsidRPr="00B23C88" w:rsidRDefault="0020167A" w:rsidP="00B23C88">
      <w:pPr>
        <w:ind w:left="851" w:hanging="851"/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TSSU Representative:</w:t>
      </w:r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Saeideh</w:t>
      </w:r>
      <w:proofErr w:type="spellEnd"/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Shamsi</w:t>
      </w:r>
      <w:proofErr w:type="spellEnd"/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Kazem</w:t>
      </w:r>
      <w:proofErr w:type="spellEnd"/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Abadi</w:t>
      </w:r>
      <w:proofErr w:type="spellEnd"/>
      <w:r w:rsidR="00B23C88" w:rsidRPr="00B23C88">
        <w:rPr>
          <w:rFonts w:asciiTheme="minorHAnsi" w:hAnsiTheme="minorHAnsi"/>
        </w:rPr>
        <w:t xml:space="preserve"> (</w:t>
      </w:r>
      <w:proofErr w:type="spellStart"/>
      <w:r w:rsidR="00B23C88" w:rsidRPr="00B23C88">
        <w:rPr>
          <w:rFonts w:asciiTheme="minorHAnsi" w:hAnsiTheme="minorHAnsi"/>
        </w:rPr>
        <w:t>Bennet</w:t>
      </w:r>
      <w:proofErr w:type="spellEnd"/>
      <w:r w:rsidR="00B23C88" w:rsidRPr="00B23C88">
        <w:rPr>
          <w:rFonts w:asciiTheme="minorHAnsi" w:hAnsiTheme="minorHAnsi"/>
        </w:rPr>
        <w:t xml:space="preserve"> lab) will replace Michael </w:t>
      </w:r>
      <w:proofErr w:type="spellStart"/>
      <w:r w:rsidR="00B23C88" w:rsidRPr="00B23C88">
        <w:rPr>
          <w:rFonts w:asciiTheme="minorHAnsi" w:hAnsiTheme="minorHAnsi"/>
        </w:rPr>
        <w:t>Ungerer</w:t>
      </w:r>
      <w:proofErr w:type="spellEnd"/>
      <w:r w:rsidR="00B23C88" w:rsidRPr="00B23C88">
        <w:rPr>
          <w:rFonts w:asciiTheme="minorHAnsi" w:hAnsiTheme="minorHAnsi"/>
        </w:rPr>
        <w:t xml:space="preserve"> who has graduated</w:t>
      </w:r>
      <w:r w:rsidR="00B23C88">
        <w:rPr>
          <w:rFonts w:asciiTheme="minorHAnsi" w:hAnsiTheme="minorHAnsi"/>
        </w:rPr>
        <w:t>.</w:t>
      </w:r>
    </w:p>
    <w:p w:rsidR="00B23C88" w:rsidRPr="00B23C88" w:rsidRDefault="00B23C88" w:rsidP="00775B2F">
      <w:pPr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GSS Representative:</w:t>
      </w:r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Zohreh</w:t>
      </w:r>
      <w:proofErr w:type="spellEnd"/>
      <w:r w:rsidRPr="00B23C88">
        <w:rPr>
          <w:rFonts w:asciiTheme="minorHAnsi" w:hAnsiTheme="minorHAnsi"/>
        </w:rPr>
        <w:t xml:space="preserve"> will fill vacant position</w:t>
      </w:r>
      <w:r>
        <w:rPr>
          <w:rFonts w:asciiTheme="minorHAnsi" w:hAnsiTheme="minorHAnsi"/>
        </w:rPr>
        <w:t>.</w:t>
      </w:r>
    </w:p>
    <w:p w:rsidR="00B23C88" w:rsidRPr="00B23C88" w:rsidRDefault="00B23C88" w:rsidP="00B23C88">
      <w:pPr>
        <w:ind w:left="851" w:hanging="851"/>
        <w:rPr>
          <w:rFonts w:asciiTheme="minorHAnsi" w:hAnsiTheme="minorHAnsi"/>
        </w:rPr>
      </w:pPr>
      <w:r w:rsidRPr="00B23C88">
        <w:rPr>
          <w:rFonts w:asciiTheme="minorHAnsi" w:hAnsiTheme="minorHAnsi"/>
          <w:i/>
        </w:rPr>
        <w:t>Caucus Social Events Coordinator:</w:t>
      </w:r>
      <w:r w:rsidRPr="00B23C88">
        <w:rPr>
          <w:rFonts w:asciiTheme="minorHAnsi" w:hAnsiTheme="minorHAnsi"/>
        </w:rPr>
        <w:t xml:space="preserve"> </w:t>
      </w:r>
      <w:proofErr w:type="spellStart"/>
      <w:r w:rsidRPr="00B23C88">
        <w:rPr>
          <w:rFonts w:asciiTheme="minorHAnsi" w:hAnsiTheme="minorHAnsi"/>
        </w:rPr>
        <w:t>Mette</w:t>
      </w:r>
      <w:proofErr w:type="spellEnd"/>
      <w:r w:rsidRPr="00B23C88">
        <w:rPr>
          <w:rFonts w:asciiTheme="minorHAnsi" w:hAnsiTheme="minorHAnsi"/>
        </w:rPr>
        <w:t xml:space="preserve"> stepped down. Evan </w:t>
      </w:r>
      <w:proofErr w:type="spellStart"/>
      <w:r w:rsidRPr="00B23C88">
        <w:rPr>
          <w:rFonts w:asciiTheme="minorHAnsi" w:hAnsiTheme="minorHAnsi"/>
        </w:rPr>
        <w:t>Quon</w:t>
      </w:r>
      <w:proofErr w:type="spellEnd"/>
      <w:r w:rsidRPr="00B23C88">
        <w:rPr>
          <w:rFonts w:asciiTheme="minorHAnsi" w:hAnsiTheme="minorHAnsi"/>
        </w:rPr>
        <w:t xml:space="preserve"> nominated. </w:t>
      </w:r>
      <w:proofErr w:type="gramStart"/>
      <w:r w:rsidRPr="00B23C88">
        <w:rPr>
          <w:rFonts w:asciiTheme="minorHAnsi" w:hAnsiTheme="minorHAnsi"/>
        </w:rPr>
        <w:t>Will send out departmental email notifying all grad students of open position.</w:t>
      </w:r>
      <w:proofErr w:type="gramEnd"/>
    </w:p>
    <w:p w:rsidR="0020167A" w:rsidRDefault="0020167A" w:rsidP="00775B2F">
      <w:pPr>
        <w:rPr>
          <w:rFonts w:asciiTheme="minorHAnsi" w:hAnsiTheme="minorHAnsi"/>
          <w:u w:val="single"/>
        </w:rPr>
      </w:pPr>
    </w:p>
    <w:p w:rsidR="00B23C88" w:rsidRDefault="00B23C88" w:rsidP="00775B2F">
      <w:pPr>
        <w:rPr>
          <w:rFonts w:asciiTheme="minorHAnsi" w:hAnsiTheme="minorHAnsi"/>
          <w:u w:val="single"/>
        </w:rPr>
      </w:pPr>
    </w:p>
    <w:p w:rsidR="00B23C88" w:rsidRDefault="00B23C88" w:rsidP="00775B2F">
      <w:pPr>
        <w:rPr>
          <w:rFonts w:asciiTheme="minorHAnsi" w:hAnsiTheme="minorHAnsi"/>
          <w:u w:val="single"/>
        </w:rPr>
      </w:pPr>
    </w:p>
    <w:p w:rsidR="00B23C88" w:rsidRDefault="00B23C88" w:rsidP="00775B2F">
      <w:pPr>
        <w:rPr>
          <w:rFonts w:asciiTheme="minorHAnsi" w:hAnsiTheme="minorHAnsi"/>
          <w:u w:val="single"/>
        </w:rPr>
      </w:pPr>
    </w:p>
    <w:p w:rsidR="00775B2F" w:rsidRDefault="00775B2F" w:rsidP="00775B2F">
      <w:pPr>
        <w:rPr>
          <w:rFonts w:asciiTheme="minorHAnsi" w:hAnsiTheme="minorHAnsi"/>
        </w:rPr>
      </w:pPr>
    </w:p>
    <w:p w:rsidR="00775B2F" w:rsidRDefault="00775B2F" w:rsidP="00775B2F">
      <w:pPr>
        <w:rPr>
          <w:rFonts w:asciiTheme="minorHAnsi" w:hAnsiTheme="minorHAnsi"/>
          <w:u w:val="single"/>
        </w:rPr>
      </w:pPr>
      <w:r w:rsidRPr="00C14F08">
        <w:rPr>
          <w:rFonts w:asciiTheme="minorHAnsi" w:hAnsiTheme="minorHAnsi"/>
          <w:u w:val="single"/>
        </w:rPr>
        <w:lastRenderedPageBreak/>
        <w:t>2. MBB Colloquium for 2015</w:t>
      </w:r>
    </w:p>
    <w:p w:rsidR="00C14F08" w:rsidRDefault="00C14F08" w:rsidP="00C14F08">
      <w:pPr>
        <w:rPr>
          <w:rFonts w:asciiTheme="minorHAnsi" w:hAnsiTheme="minorHAnsi"/>
        </w:rPr>
      </w:pPr>
    </w:p>
    <w:p w:rsidR="00B23C88" w:rsidRDefault="00B23C88" w:rsidP="00B23C88">
      <w:pPr>
        <w:pStyle w:val="ListParagraph"/>
        <w:numPr>
          <w:ilvl w:val="0"/>
          <w:numId w:val="19"/>
        </w:num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Need to book IRMACS ASAP! Planning for colloquium to be mid-April. The single day between end of classes and start of exam period is proposed</w:t>
      </w:r>
      <w:r w:rsidR="00750EE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which is Tuesday April 14</w:t>
      </w:r>
      <w:r w:rsidRPr="00B23C88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. </w:t>
      </w:r>
    </w:p>
    <w:p w:rsidR="00B23C88" w:rsidRDefault="00B23C88" w:rsidP="00B23C88">
      <w:pPr>
        <w:pStyle w:val="ListParagraph"/>
        <w:numPr>
          <w:ilvl w:val="0"/>
          <w:numId w:val="19"/>
        </w:num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First need to verify availability of past and present department chairs Bruce </w:t>
      </w:r>
      <w:proofErr w:type="spellStart"/>
      <w:r>
        <w:rPr>
          <w:rFonts w:asciiTheme="minorHAnsi" w:hAnsiTheme="minorHAnsi"/>
        </w:rPr>
        <w:t>Brandhorst</w:t>
      </w:r>
      <w:proofErr w:type="spellEnd"/>
      <w:r>
        <w:rPr>
          <w:rFonts w:asciiTheme="minorHAnsi" w:hAnsiTheme="minorHAnsi"/>
        </w:rPr>
        <w:t xml:space="preserve"> and Lynne </w:t>
      </w:r>
      <w:proofErr w:type="spellStart"/>
      <w:r>
        <w:rPr>
          <w:rFonts w:asciiTheme="minorHAnsi" w:hAnsiTheme="minorHAnsi"/>
        </w:rPr>
        <w:t>Quarmby</w:t>
      </w:r>
      <w:proofErr w:type="spellEnd"/>
      <w:r>
        <w:rPr>
          <w:rFonts w:asciiTheme="minorHAnsi" w:hAnsiTheme="minorHAnsi"/>
        </w:rPr>
        <w:t>. They both had conflicts last year and really wanted to be there. Kaylee will send them an email.</w:t>
      </w:r>
    </w:p>
    <w:p w:rsidR="00B23C88" w:rsidRPr="00B23C88" w:rsidRDefault="00B23C88" w:rsidP="00B23C88">
      <w:pPr>
        <w:pStyle w:val="ListParagraph"/>
        <w:rPr>
          <w:rFonts w:asciiTheme="minorHAnsi" w:hAnsiTheme="minorHAnsi"/>
        </w:rPr>
      </w:pPr>
    </w:p>
    <w:p w:rsidR="00C14F08" w:rsidRDefault="00C14F08" w:rsidP="00C14F08">
      <w:pPr>
        <w:rPr>
          <w:rFonts w:asciiTheme="minorHAnsi" w:hAnsiTheme="minorHAnsi"/>
          <w:u w:val="single"/>
        </w:rPr>
      </w:pPr>
      <w:r w:rsidRPr="00C14F08">
        <w:rPr>
          <w:rFonts w:asciiTheme="minorHAnsi" w:hAnsiTheme="minorHAnsi"/>
          <w:u w:val="single"/>
        </w:rPr>
        <w:t>3. MBB Halloween Social</w:t>
      </w:r>
    </w:p>
    <w:p w:rsidR="00B23C88" w:rsidRDefault="00B23C88" w:rsidP="00B23C88">
      <w:pPr>
        <w:pStyle w:val="ListParagraph"/>
        <w:ind w:left="1080"/>
        <w:rPr>
          <w:rFonts w:asciiTheme="minorHAnsi" w:hAnsiTheme="minorHAnsi"/>
          <w:u w:val="single"/>
        </w:rPr>
      </w:pPr>
    </w:p>
    <w:p w:rsidR="00B23C88" w:rsidRDefault="00B23C88" w:rsidP="00B23C8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B23C88">
        <w:rPr>
          <w:rFonts w:asciiTheme="minorHAnsi" w:hAnsiTheme="minorHAnsi"/>
        </w:rPr>
        <w:t xml:space="preserve">Halloween falls on a pay day social. One lab (Morin lab) will supply snacks as usual. Evan will buy the pumpkins a few days in advance and bring them to labs who signed up to participate via </w:t>
      </w:r>
      <w:proofErr w:type="spellStart"/>
      <w:r w:rsidRPr="00B23C88">
        <w:rPr>
          <w:rFonts w:asciiTheme="minorHAnsi" w:hAnsiTheme="minorHAnsi"/>
        </w:rPr>
        <w:t>websurvey</w:t>
      </w:r>
      <w:proofErr w:type="spellEnd"/>
      <w:r w:rsidRPr="00B23C88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MBB Grad Caucus will supply Halloween candies</w:t>
      </w:r>
    </w:p>
    <w:p w:rsidR="00B23C88" w:rsidRPr="00B23C88" w:rsidRDefault="00B23C88" w:rsidP="00B23C8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Prizes for pumpkin carving contest: $20 for 1</w:t>
      </w:r>
      <w:r w:rsidRPr="00B23C88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place, $15 for 2</w:t>
      </w:r>
      <w:r w:rsidRPr="00B23C88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place, $10 for 3</w:t>
      </w:r>
      <w:r w:rsidRPr="00B23C88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place</w:t>
      </w:r>
    </w:p>
    <w:p w:rsidR="0020167A" w:rsidRDefault="0020167A" w:rsidP="00C14F08">
      <w:pPr>
        <w:rPr>
          <w:rFonts w:asciiTheme="minorHAnsi" w:hAnsiTheme="minorHAnsi"/>
          <w:u w:val="single"/>
        </w:rPr>
      </w:pPr>
    </w:p>
    <w:p w:rsidR="0020167A" w:rsidRDefault="0020167A" w:rsidP="00C14F0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4. MBB Christmas Party</w:t>
      </w:r>
    </w:p>
    <w:p w:rsidR="00750EE4" w:rsidRDefault="00750EE4" w:rsidP="00750EE4">
      <w:pPr>
        <w:rPr>
          <w:rFonts w:asciiTheme="minorHAnsi" w:hAnsiTheme="minorHAnsi"/>
          <w:u w:val="single"/>
        </w:rPr>
      </w:pPr>
    </w:p>
    <w:p w:rsidR="00750EE4" w:rsidRPr="00750EE4" w:rsidRDefault="00750EE4" w:rsidP="00750EE4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750EE4">
        <w:rPr>
          <w:rFonts w:asciiTheme="minorHAnsi" w:hAnsiTheme="minorHAnsi"/>
        </w:rPr>
        <w:t>Will be at the pub like last year, tentatively on December 2</w:t>
      </w:r>
      <w:r w:rsidRPr="00750EE4">
        <w:rPr>
          <w:rFonts w:asciiTheme="minorHAnsi" w:hAnsiTheme="minorHAnsi"/>
          <w:vertAlign w:val="superscript"/>
        </w:rPr>
        <w:t>nd</w:t>
      </w:r>
      <w:r w:rsidRPr="00750EE4">
        <w:rPr>
          <w:rFonts w:asciiTheme="minorHAnsi" w:hAnsiTheme="minorHAnsi"/>
        </w:rPr>
        <w:t>.</w:t>
      </w:r>
    </w:p>
    <w:p w:rsidR="00750EE4" w:rsidRDefault="00750EE4" w:rsidP="00750EE4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750EE4">
        <w:rPr>
          <w:rFonts w:asciiTheme="minorHAnsi" w:hAnsiTheme="minorHAnsi"/>
        </w:rPr>
        <w:t>The MBB Office staff does much of the planning for this event but we will be in charge of games/entertainment and separating attendees into groups for the games.</w:t>
      </w:r>
    </w:p>
    <w:p w:rsidR="00750EE4" w:rsidRPr="00750EE4" w:rsidRDefault="00750EE4" w:rsidP="00750EE4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Want to sell 50/50 tickets this year to generate revenue for MBB grad caucus.</w:t>
      </w:r>
    </w:p>
    <w:p w:rsidR="0020167A" w:rsidRDefault="0020167A" w:rsidP="00C14F08">
      <w:pPr>
        <w:rPr>
          <w:rFonts w:asciiTheme="minorHAnsi" w:hAnsiTheme="minorHAnsi"/>
          <w:u w:val="single"/>
        </w:rPr>
      </w:pPr>
    </w:p>
    <w:p w:rsidR="0020167A" w:rsidRDefault="0020167A" w:rsidP="00C14F0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5. MBB Departmental Speakers</w:t>
      </w:r>
    </w:p>
    <w:p w:rsidR="00750EE4" w:rsidRDefault="00750EE4" w:rsidP="00C14F08">
      <w:pPr>
        <w:rPr>
          <w:rFonts w:asciiTheme="minorHAnsi" w:hAnsiTheme="minorHAnsi"/>
          <w:u w:val="single"/>
        </w:rPr>
      </w:pPr>
    </w:p>
    <w:p w:rsidR="00750EE4" w:rsidRDefault="00750EE4" w:rsidP="00750EE4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750EE4">
        <w:rPr>
          <w:rFonts w:asciiTheme="minorHAnsi" w:hAnsiTheme="minorHAnsi"/>
        </w:rPr>
        <w:t>There is a speaker opening on October 11</w:t>
      </w:r>
      <w:r w:rsidRPr="00750EE4">
        <w:rPr>
          <w:rFonts w:asciiTheme="minorHAnsi" w:hAnsiTheme="minorHAnsi"/>
          <w:vertAlign w:val="superscript"/>
        </w:rPr>
        <w:t>th</w:t>
      </w:r>
      <w:r w:rsidRPr="00750EE4">
        <w:rPr>
          <w:rFonts w:asciiTheme="minorHAnsi" w:hAnsiTheme="minorHAnsi"/>
        </w:rPr>
        <w:t xml:space="preserve"> if we want to recommend a speaker. Lyssa proposed internal speaker Dr. Nancy Forde. Dr. Forde is an associate MBB profe</w:t>
      </w:r>
      <w:r>
        <w:rPr>
          <w:rFonts w:asciiTheme="minorHAnsi" w:hAnsiTheme="minorHAnsi"/>
        </w:rPr>
        <w:t>ssor with MBB grad students but we would like to learn more about her research since she is primarily in the physics department.</w:t>
      </w:r>
    </w:p>
    <w:p w:rsidR="00750EE4" w:rsidRPr="00750EE4" w:rsidRDefault="007164F0" w:rsidP="00750EE4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MBB Grad Caucus</w:t>
      </w:r>
      <w:r w:rsidR="00750E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also has another departmental speaker invite this year. Everyone is able to recommend researchers they would like to hear speak.</w:t>
      </w:r>
    </w:p>
    <w:p w:rsidR="0020167A" w:rsidRDefault="0020167A" w:rsidP="00C14F08">
      <w:pPr>
        <w:rPr>
          <w:rFonts w:asciiTheme="minorHAnsi" w:hAnsiTheme="minorHAnsi"/>
          <w:u w:val="single"/>
        </w:rPr>
      </w:pPr>
    </w:p>
    <w:p w:rsidR="0020167A" w:rsidRDefault="0020167A" w:rsidP="00C14F0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6. MBB Grad Caucus Website</w:t>
      </w:r>
    </w:p>
    <w:p w:rsidR="007164F0" w:rsidRDefault="007164F0" w:rsidP="00C14F08">
      <w:pPr>
        <w:rPr>
          <w:rFonts w:asciiTheme="minorHAnsi" w:hAnsiTheme="minorHAnsi"/>
          <w:u w:val="single"/>
        </w:rPr>
      </w:pPr>
    </w:p>
    <w:p w:rsidR="007164F0" w:rsidRDefault="007164F0" w:rsidP="007164F0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164F0">
        <w:rPr>
          <w:rFonts w:asciiTheme="minorHAnsi" w:hAnsiTheme="minorHAnsi"/>
        </w:rPr>
        <w:t>We need a website!</w:t>
      </w:r>
      <w:r>
        <w:rPr>
          <w:rFonts w:asciiTheme="minorHAnsi" w:hAnsiTheme="minorHAnsi"/>
        </w:rPr>
        <w:t xml:space="preserve"> Content would include a calendar of events, meeting minutes, list of caucus executives, and pictures from past events. This website could also be the base of the colloquium page for 2015. We used a colloquium website last year but it was based off of the SFU conferences and events page.</w:t>
      </w:r>
    </w:p>
    <w:p w:rsidR="007164F0" w:rsidRPr="007164F0" w:rsidRDefault="007164F0" w:rsidP="007164F0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Kaylee and Bruno interested in setting up webpage and its content</w:t>
      </w:r>
    </w:p>
    <w:p w:rsidR="00C14F08" w:rsidRDefault="00C14F08" w:rsidP="00C14F08">
      <w:pPr>
        <w:rPr>
          <w:rFonts w:asciiTheme="minorHAnsi" w:hAnsiTheme="minorHAnsi"/>
          <w:u w:val="single"/>
        </w:rPr>
      </w:pPr>
    </w:p>
    <w:p w:rsidR="00C14F08" w:rsidRPr="00C14F08" w:rsidRDefault="00C14F08" w:rsidP="00C14F08">
      <w:pPr>
        <w:rPr>
          <w:rFonts w:asciiTheme="minorHAnsi" w:hAnsiTheme="minorHAnsi"/>
        </w:rPr>
      </w:pPr>
    </w:p>
    <w:p w:rsidR="00B3407F" w:rsidRDefault="00925DCF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 xml:space="preserve">Committee Reports </w:t>
      </w:r>
    </w:p>
    <w:p w:rsidR="00925DCF" w:rsidRPr="00925DCF" w:rsidRDefault="00925DCF">
      <w:pPr>
        <w:rPr>
          <w:rFonts w:asciiTheme="minorHAnsi" w:hAnsiTheme="minorHAnsi"/>
          <w:b/>
          <w:i/>
        </w:rPr>
      </w:pPr>
    </w:p>
    <w:p w:rsidR="00775B2F" w:rsidRPr="0020167A" w:rsidRDefault="0020167A">
      <w:pPr>
        <w:rPr>
          <w:rFonts w:asciiTheme="minorHAnsi" w:hAnsiTheme="minorHAnsi"/>
        </w:rPr>
      </w:pPr>
      <w:r w:rsidRPr="0020167A">
        <w:rPr>
          <w:rFonts w:asciiTheme="minorHAnsi" w:hAnsiTheme="minorHAnsi"/>
        </w:rPr>
        <w:t xml:space="preserve">None </w:t>
      </w:r>
    </w:p>
    <w:p w:rsidR="0020167A" w:rsidRPr="0020167A" w:rsidRDefault="0020167A">
      <w:pPr>
        <w:rPr>
          <w:rFonts w:asciiTheme="minorHAnsi" w:hAnsiTheme="minorHAnsi"/>
          <w:u w:val="single"/>
        </w:rPr>
      </w:pPr>
    </w:p>
    <w:p w:rsidR="00B3407F" w:rsidRPr="00925DCF" w:rsidRDefault="00E60285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>Financial Motions</w:t>
      </w:r>
    </w:p>
    <w:p w:rsidR="00B3407F" w:rsidRPr="00925DCF" w:rsidRDefault="00FF4AD0">
      <w:pPr>
        <w:rPr>
          <w:rFonts w:asciiTheme="minorHAnsi" w:hAnsiTheme="minorHAnsi"/>
          <w:b/>
        </w:rPr>
      </w:pPr>
    </w:p>
    <w:p w:rsidR="0020167A" w:rsidRDefault="0020167A" w:rsidP="0020167A">
      <w:pPr>
        <w:rPr>
          <w:rFonts w:asciiTheme="minorHAnsi" w:hAnsiTheme="minorHAnsi"/>
        </w:rPr>
      </w:pPr>
      <w:r>
        <w:rPr>
          <w:rFonts w:asciiTheme="minorHAnsi" w:hAnsiTheme="minorHAnsi"/>
        </w:rPr>
        <w:t>1. Motioned that</w:t>
      </w:r>
      <w:r w:rsidRPr="00925DCF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Mette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Lethan</w:t>
      </w:r>
      <w:proofErr w:type="spellEnd"/>
      <w:r>
        <w:rPr>
          <w:rFonts w:asciiTheme="minorHAnsi" w:hAnsiTheme="minorHAnsi"/>
        </w:rPr>
        <w:t xml:space="preserve"> (mlethan@sfu.ca)</w:t>
      </w:r>
      <w:r w:rsidRPr="00925DCF">
        <w:rPr>
          <w:rFonts w:asciiTheme="minorHAnsi" w:hAnsiTheme="minorHAnsi"/>
        </w:rPr>
        <w:t xml:space="preserve"> be reimbursed</w:t>
      </w:r>
      <w:r w:rsidR="00AA5537">
        <w:rPr>
          <w:rFonts w:asciiTheme="minorHAnsi" w:hAnsiTheme="minorHAnsi"/>
        </w:rPr>
        <w:t xml:space="preserve"> $65.50</w:t>
      </w:r>
      <w:r w:rsidRPr="00925DCF">
        <w:rPr>
          <w:rFonts w:asciiTheme="minorHAnsi" w:hAnsiTheme="minorHAnsi"/>
        </w:rPr>
        <w:t xml:space="preserve"> for </w:t>
      </w:r>
      <w:r>
        <w:rPr>
          <w:rFonts w:asciiTheme="minorHAnsi" w:hAnsiTheme="minorHAnsi"/>
        </w:rPr>
        <w:t>purchasing food/drink for several payday socials.</w:t>
      </w:r>
      <w:r w:rsidRPr="00925DCF">
        <w:rPr>
          <w:rFonts w:asciiTheme="minorHAnsi" w:hAnsiTheme="minorHAnsi"/>
        </w:rPr>
        <w:t xml:space="preserve">  </w:t>
      </w:r>
      <w:proofErr w:type="gramStart"/>
      <w:r>
        <w:rPr>
          <w:rFonts w:asciiTheme="minorHAnsi" w:hAnsiTheme="minorHAnsi"/>
        </w:rPr>
        <w:t xml:space="preserve">Moved by Kaylee, </w:t>
      </w:r>
      <w:r w:rsidRPr="00925DCF">
        <w:rPr>
          <w:rFonts w:asciiTheme="minorHAnsi" w:hAnsiTheme="minorHAnsi"/>
        </w:rPr>
        <w:t xml:space="preserve">seconded </w:t>
      </w:r>
      <w:r>
        <w:rPr>
          <w:rFonts w:asciiTheme="minorHAnsi" w:hAnsiTheme="minorHAnsi"/>
        </w:rPr>
        <w:t>by Lyssa.</w:t>
      </w:r>
      <w:proofErr w:type="gramEnd"/>
      <w:r>
        <w:rPr>
          <w:rFonts w:asciiTheme="minorHAnsi" w:hAnsiTheme="minorHAnsi"/>
        </w:rPr>
        <w:t xml:space="preserve"> Motion carried unanimously.</w:t>
      </w:r>
    </w:p>
    <w:p w:rsidR="00C477A9" w:rsidRDefault="00C477A9" w:rsidP="0020167A">
      <w:pPr>
        <w:rPr>
          <w:rFonts w:asciiTheme="minorHAnsi" w:hAnsiTheme="minorHAnsi"/>
        </w:rPr>
      </w:pPr>
    </w:p>
    <w:p w:rsidR="00C477A9" w:rsidRDefault="00C477A9" w:rsidP="0020167A">
      <w:pPr>
        <w:rPr>
          <w:rFonts w:asciiTheme="minorHAnsi" w:hAnsiTheme="minorHAnsi"/>
        </w:rPr>
      </w:pPr>
    </w:p>
    <w:p w:rsidR="00C477A9" w:rsidRDefault="00C477A9" w:rsidP="0020167A">
      <w:pPr>
        <w:rPr>
          <w:rFonts w:asciiTheme="minorHAnsi" w:hAnsiTheme="minorHAnsi"/>
          <w:b/>
          <w:i/>
        </w:rPr>
      </w:pPr>
      <w:r w:rsidRPr="00C477A9">
        <w:rPr>
          <w:rFonts w:asciiTheme="minorHAnsi" w:hAnsiTheme="minorHAnsi"/>
          <w:b/>
          <w:i/>
        </w:rPr>
        <w:t>Treasurer’s Report</w:t>
      </w:r>
    </w:p>
    <w:p w:rsidR="00C477A9" w:rsidRDefault="00C477A9" w:rsidP="0020167A">
      <w:pPr>
        <w:rPr>
          <w:rFonts w:asciiTheme="minorHAnsi" w:hAnsiTheme="minorHAnsi"/>
          <w:b/>
          <w:i/>
        </w:rPr>
      </w:pPr>
    </w:p>
    <w:p w:rsidR="00C477A9" w:rsidRPr="00C477A9" w:rsidRDefault="00C477A9" w:rsidP="00C477A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477A9">
        <w:rPr>
          <w:rFonts w:asciiTheme="minorHAnsi" w:hAnsiTheme="minorHAnsi"/>
        </w:rPr>
        <w:t>We currently have $25.02 in our account, and are waiting on ~ $580 to be transferred into the account for the fall semester</w:t>
      </w:r>
    </w:p>
    <w:p w:rsidR="0020167A" w:rsidRPr="00925DCF" w:rsidRDefault="0020167A" w:rsidP="0020167A">
      <w:pPr>
        <w:rPr>
          <w:rFonts w:asciiTheme="minorHAnsi" w:hAnsiTheme="minorHAnsi"/>
        </w:rPr>
      </w:pPr>
      <w:r w:rsidRPr="00925DCF">
        <w:rPr>
          <w:rFonts w:asciiTheme="minorHAnsi" w:hAnsiTheme="minorHAnsi"/>
        </w:rPr>
        <w:t xml:space="preserve">  </w:t>
      </w:r>
    </w:p>
    <w:p w:rsidR="00654452" w:rsidRDefault="00654452">
      <w:pPr>
        <w:rPr>
          <w:rFonts w:asciiTheme="minorHAnsi" w:hAnsiTheme="minorHAnsi"/>
        </w:rPr>
      </w:pPr>
    </w:p>
    <w:p w:rsidR="00B3407F" w:rsidRDefault="00E60285">
      <w:pPr>
        <w:rPr>
          <w:rFonts w:asciiTheme="minorHAnsi" w:hAnsiTheme="minorHAnsi"/>
          <w:b/>
          <w:i/>
        </w:rPr>
      </w:pPr>
      <w:r w:rsidRPr="00925DCF">
        <w:rPr>
          <w:rFonts w:asciiTheme="minorHAnsi" w:hAnsiTheme="minorHAnsi"/>
          <w:b/>
          <w:i/>
        </w:rPr>
        <w:t>Closing</w:t>
      </w:r>
    </w:p>
    <w:p w:rsidR="007F00F6" w:rsidRPr="00925DCF" w:rsidRDefault="007F00F6">
      <w:pPr>
        <w:rPr>
          <w:rFonts w:asciiTheme="minorHAnsi" w:hAnsiTheme="minorHAnsi"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Next Meeting:</w:t>
      </w:r>
      <w:r w:rsidRPr="006B36D3">
        <w:rPr>
          <w:rFonts w:ascii="Calibri" w:hAnsi="Calibri"/>
          <w:bCs/>
        </w:rPr>
        <w:t xml:space="preserve"> </w:t>
      </w:r>
      <w:r w:rsidR="009A0112">
        <w:rPr>
          <w:rFonts w:ascii="Calibri" w:hAnsi="Calibri"/>
          <w:bCs/>
        </w:rPr>
        <w:t>Unknown</w:t>
      </w: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Adjournment:</w:t>
      </w:r>
      <w:r>
        <w:rPr>
          <w:rFonts w:ascii="Calibri" w:hAnsi="Calibri"/>
          <w:bCs/>
        </w:rPr>
        <w:t xml:space="preserve"> Meeting </w:t>
      </w:r>
      <w:r w:rsidR="002F05E7">
        <w:rPr>
          <w:rFonts w:ascii="Calibri" w:hAnsi="Calibri"/>
          <w:bCs/>
        </w:rPr>
        <w:t>adjourned</w:t>
      </w:r>
      <w:r w:rsidR="002945BB">
        <w:rPr>
          <w:rFonts w:ascii="Calibri" w:hAnsi="Calibri"/>
          <w:bCs/>
        </w:rPr>
        <w:t xml:space="preserve"> at 6:15</w:t>
      </w:r>
      <w:r w:rsidR="000A4C4B">
        <w:rPr>
          <w:rFonts w:ascii="Calibri" w:hAnsi="Calibri"/>
          <w:bCs/>
        </w:rPr>
        <w:t xml:space="preserve">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B3407F" w:rsidRPr="00925DCF" w:rsidRDefault="00FF4AD0">
      <w:pPr>
        <w:rPr>
          <w:rFonts w:asciiTheme="minorHAnsi" w:hAnsiTheme="minorHAnsi"/>
        </w:rPr>
      </w:pPr>
    </w:p>
    <w:p w:rsidR="00B3407F" w:rsidRPr="00925DCF" w:rsidRDefault="00E60285">
      <w:pPr>
        <w:rPr>
          <w:rFonts w:asciiTheme="minorHAnsi" w:hAnsiTheme="minorHAnsi"/>
        </w:rPr>
      </w:pPr>
      <w:r w:rsidRPr="00925DCF">
        <w:rPr>
          <w:rFonts w:asciiTheme="minorHAnsi" w:hAnsiTheme="minorHAnsi"/>
          <w:u w:val="single"/>
        </w:rPr>
        <w:t>Minutes:</w:t>
      </w:r>
      <w:r w:rsidRPr="00925DCF">
        <w:rPr>
          <w:rFonts w:asciiTheme="minorHAnsi" w:hAnsiTheme="minorHAnsi"/>
        </w:rPr>
        <w:t xml:space="preserve"> Note that minutes will be sent to all departmental grad students and to </w:t>
      </w:r>
      <w:hyperlink r:id="rId9" w:history="1">
        <w:r w:rsidR="00DB4E9C" w:rsidRPr="00FB4B10">
          <w:rPr>
            <w:rStyle w:val="Hyperlink"/>
            <w:rFonts w:asciiTheme="minorHAnsi" w:hAnsiTheme="minorHAnsi"/>
          </w:rPr>
          <w:t>airo@sfugradsociety.ca</w:t>
        </w:r>
      </w:hyperlink>
      <w:r w:rsidR="00DB4E9C">
        <w:rPr>
          <w:rFonts w:asciiTheme="minorHAnsi" w:hAnsiTheme="minorHAnsi"/>
        </w:rPr>
        <w:t xml:space="preserve"> and </w:t>
      </w:r>
      <w:bookmarkStart w:id="0" w:name="_GoBack"/>
      <w:bookmarkEnd w:id="0"/>
      <w:r w:rsidR="00FF4AD0">
        <w:fldChar w:fldCharType="begin"/>
      </w:r>
      <w:r w:rsidR="00FF4AD0">
        <w:instrText xml:space="preserve"> HYPERLINK "mailto:help@sfugradsociety.ca" </w:instrText>
      </w:r>
      <w:r w:rsidR="00FF4AD0">
        <w:fldChar w:fldCharType="separate"/>
      </w:r>
      <w:r w:rsidRPr="00925DCF">
        <w:rPr>
          <w:rStyle w:val="Hyperlink"/>
          <w:rFonts w:asciiTheme="minorHAnsi" w:hAnsiTheme="minorHAnsi"/>
        </w:rPr>
        <w:t>help@sfugradsociety.ca</w:t>
      </w:r>
      <w:r w:rsidR="00FF4AD0">
        <w:rPr>
          <w:rStyle w:val="Hyperlink"/>
          <w:rFonts w:asciiTheme="minorHAnsi" w:hAnsiTheme="minorHAnsi"/>
        </w:rPr>
        <w:fldChar w:fldCharType="end"/>
      </w:r>
      <w:r w:rsidRPr="00925DCF">
        <w:rPr>
          <w:rFonts w:asciiTheme="minorHAnsi" w:hAnsiTheme="minorHAnsi"/>
        </w:rPr>
        <w:t>.</w:t>
      </w:r>
    </w:p>
    <w:sectPr w:rsidR="00B3407F" w:rsidRPr="00925DCF" w:rsidSect="007F00F6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D0" w:rsidRDefault="00FF4AD0">
      <w:r>
        <w:separator/>
      </w:r>
    </w:p>
  </w:endnote>
  <w:endnote w:type="continuationSeparator" w:id="0">
    <w:p w:rsidR="00FF4AD0" w:rsidRDefault="00FF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D0" w:rsidRDefault="00FF4AD0">
      <w:r>
        <w:separator/>
      </w:r>
    </w:p>
  </w:footnote>
  <w:footnote w:type="continuationSeparator" w:id="0">
    <w:p w:rsidR="00FF4AD0" w:rsidRDefault="00FF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F6" w:rsidRDefault="007F00F6" w:rsidP="00AA2117">
    <w:pPr>
      <w:pStyle w:val="Header"/>
      <w:jc w:val="right"/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="00DB4E9C">
      <w:rPr>
        <w:rFonts w:asciiTheme="minorHAnsi" w:hAnsiTheme="minorHAnsi"/>
        <w:lang w:val="en-CA"/>
      </w:rPr>
      <w:t xml:space="preserve"> of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DB4E9C">
      <w:rPr>
        <w:rFonts w:asciiTheme="minorHAnsi" w:hAnsiTheme="minorHAnsi"/>
        <w:lang w:val="en-CA"/>
      </w:rPr>
      <w:t xml:space="preserve"> of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81270"/>
    <w:multiLevelType w:val="hybridMultilevel"/>
    <w:tmpl w:val="F94431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551DF"/>
    <w:multiLevelType w:val="hybridMultilevel"/>
    <w:tmpl w:val="5C943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E2B8D"/>
    <w:multiLevelType w:val="hybridMultilevel"/>
    <w:tmpl w:val="1756A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F573A"/>
    <w:multiLevelType w:val="hybridMultilevel"/>
    <w:tmpl w:val="1C80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D5776"/>
    <w:multiLevelType w:val="hybridMultilevel"/>
    <w:tmpl w:val="7400A0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7C59B4"/>
    <w:multiLevelType w:val="hybridMultilevel"/>
    <w:tmpl w:val="392845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F15F1B"/>
    <w:multiLevelType w:val="hybridMultilevel"/>
    <w:tmpl w:val="D64237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2F3F63"/>
    <w:multiLevelType w:val="hybridMultilevel"/>
    <w:tmpl w:val="F568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7F72"/>
    <w:multiLevelType w:val="hybridMultilevel"/>
    <w:tmpl w:val="1AD6D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AC31A0"/>
    <w:multiLevelType w:val="multilevel"/>
    <w:tmpl w:val="F9829C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45BC7550"/>
    <w:multiLevelType w:val="hybridMultilevel"/>
    <w:tmpl w:val="8ABE43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2C0BC3"/>
    <w:multiLevelType w:val="hybridMultilevel"/>
    <w:tmpl w:val="D93C7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C75C52"/>
    <w:multiLevelType w:val="hybridMultilevel"/>
    <w:tmpl w:val="232A59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C2DA9"/>
    <w:multiLevelType w:val="hybridMultilevel"/>
    <w:tmpl w:val="DF821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CB40F2"/>
    <w:multiLevelType w:val="multilevel"/>
    <w:tmpl w:val="7804C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60A61DF5"/>
    <w:multiLevelType w:val="hybridMultilevel"/>
    <w:tmpl w:val="06B82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04E16"/>
    <w:multiLevelType w:val="hybridMultilevel"/>
    <w:tmpl w:val="DF267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17ADF"/>
    <w:multiLevelType w:val="hybridMultilevel"/>
    <w:tmpl w:val="1A7A3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01E25"/>
    <w:multiLevelType w:val="hybridMultilevel"/>
    <w:tmpl w:val="74E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F16C7"/>
    <w:multiLevelType w:val="hybridMultilevel"/>
    <w:tmpl w:val="0B74C05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3E02AFA"/>
    <w:multiLevelType w:val="hybridMultilevel"/>
    <w:tmpl w:val="F4225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8"/>
  </w:num>
  <w:num w:numId="5">
    <w:abstractNumId w:val="11"/>
  </w:num>
  <w:num w:numId="6">
    <w:abstractNumId w:val="25"/>
  </w:num>
  <w:num w:numId="7">
    <w:abstractNumId w:val="21"/>
  </w:num>
  <w:num w:numId="8">
    <w:abstractNumId w:val="2"/>
  </w:num>
  <w:num w:numId="9">
    <w:abstractNumId w:val="20"/>
  </w:num>
  <w:num w:numId="10">
    <w:abstractNumId w:val="19"/>
  </w:num>
  <w:num w:numId="11">
    <w:abstractNumId w:val="12"/>
  </w:num>
  <w:num w:numId="12">
    <w:abstractNumId w:val="23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  <w:num w:numId="17">
    <w:abstractNumId w:val="22"/>
  </w:num>
  <w:num w:numId="18">
    <w:abstractNumId w:val="16"/>
  </w:num>
  <w:num w:numId="19">
    <w:abstractNumId w:val="24"/>
  </w:num>
  <w:num w:numId="20">
    <w:abstractNumId w:val="14"/>
  </w:num>
  <w:num w:numId="21">
    <w:abstractNumId w:val="7"/>
  </w:num>
  <w:num w:numId="22">
    <w:abstractNumId w:val="10"/>
  </w:num>
  <w:num w:numId="23">
    <w:abstractNumId w:val="6"/>
  </w:num>
  <w:num w:numId="24">
    <w:abstractNumId w:val="1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00266"/>
    <w:rsid w:val="000135D4"/>
    <w:rsid w:val="000A3D09"/>
    <w:rsid w:val="000A4C4B"/>
    <w:rsid w:val="000E343D"/>
    <w:rsid w:val="00135ABB"/>
    <w:rsid w:val="001461FC"/>
    <w:rsid w:val="001E07AE"/>
    <w:rsid w:val="0020167A"/>
    <w:rsid w:val="00226E7A"/>
    <w:rsid w:val="002945BB"/>
    <w:rsid w:val="002A0EEB"/>
    <w:rsid w:val="002A6A72"/>
    <w:rsid w:val="002F05E7"/>
    <w:rsid w:val="002F7C4A"/>
    <w:rsid w:val="00347E1B"/>
    <w:rsid w:val="004B5C35"/>
    <w:rsid w:val="00584005"/>
    <w:rsid w:val="006101A3"/>
    <w:rsid w:val="00654452"/>
    <w:rsid w:val="006968D6"/>
    <w:rsid w:val="006A66F4"/>
    <w:rsid w:val="006D7B3D"/>
    <w:rsid w:val="007164F0"/>
    <w:rsid w:val="00750EE4"/>
    <w:rsid w:val="00766872"/>
    <w:rsid w:val="00775B2F"/>
    <w:rsid w:val="007F00F6"/>
    <w:rsid w:val="00814E5E"/>
    <w:rsid w:val="00833CBB"/>
    <w:rsid w:val="00866998"/>
    <w:rsid w:val="008821BE"/>
    <w:rsid w:val="008A18AD"/>
    <w:rsid w:val="008B1E2D"/>
    <w:rsid w:val="00925DCF"/>
    <w:rsid w:val="00925EFF"/>
    <w:rsid w:val="009730A3"/>
    <w:rsid w:val="00984797"/>
    <w:rsid w:val="009A0112"/>
    <w:rsid w:val="00AA2117"/>
    <w:rsid w:val="00AA5537"/>
    <w:rsid w:val="00AC5F98"/>
    <w:rsid w:val="00B23C88"/>
    <w:rsid w:val="00B44347"/>
    <w:rsid w:val="00B55982"/>
    <w:rsid w:val="00BC1223"/>
    <w:rsid w:val="00C14F08"/>
    <w:rsid w:val="00C477A9"/>
    <w:rsid w:val="00C73EFC"/>
    <w:rsid w:val="00CA6D29"/>
    <w:rsid w:val="00D70268"/>
    <w:rsid w:val="00DB4E9C"/>
    <w:rsid w:val="00E60285"/>
    <w:rsid w:val="00E64166"/>
    <w:rsid w:val="00EF4CA7"/>
    <w:rsid w:val="00F7115A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iro@sfugradsociety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779A-46A6-4704-A4AD-066B60CF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</vt:lpstr>
    </vt:vector>
  </TitlesOfParts>
  <Company>Holy Cross Elementary School</Company>
  <LinksUpToDate>false</LinksUpToDate>
  <CharactersWithSpaces>4214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Kaylee</cp:lastModifiedBy>
  <cp:revision>9</cp:revision>
  <cp:lastPrinted>2014-04-17T15:52:00Z</cp:lastPrinted>
  <dcterms:created xsi:type="dcterms:W3CDTF">2014-09-06T02:08:00Z</dcterms:created>
  <dcterms:modified xsi:type="dcterms:W3CDTF">2014-09-10T23:44:00Z</dcterms:modified>
</cp:coreProperties>
</file>